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912C9" w:rsidRDefault="00E912C9" w:rsidP="00047D4A">
      <w:pPr>
        <w:pStyle w:val="a6"/>
        <w:ind w:firstLine="567"/>
        <w:jc w:val="center"/>
        <w:rPr>
          <w:rFonts w:ascii="Times New Roman" w:hAnsi="Times New Roman" w:cs="Times New Roman"/>
          <w:b/>
          <w:sz w:val="28"/>
          <w:szCs w:val="28"/>
        </w:rPr>
      </w:pPr>
      <w:bookmarkStart w:id="0" w:name="_GoBack"/>
      <w:bookmarkEnd w:id="0"/>
      <w:r>
        <w:rPr>
          <w:rFonts w:ascii="Times New Roman" w:hAnsi="Times New Roman" w:cs="Times New Roman"/>
          <w:b/>
          <w:sz w:val="28"/>
          <w:szCs w:val="28"/>
        </w:rPr>
        <w:t xml:space="preserve">                                                                                             </w:t>
      </w:r>
    </w:p>
    <w:p w:rsidR="0017601C" w:rsidRPr="00BB2F6A" w:rsidRDefault="00E912C9" w:rsidP="00047D4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 xml:space="preserve"> </w:t>
      </w:r>
      <w:r w:rsidR="0017601C" w:rsidRPr="00BB2F6A">
        <w:rPr>
          <w:rFonts w:ascii="Times New Roman" w:hAnsi="Times New Roman" w:cs="Times New Roman"/>
          <w:b/>
          <w:sz w:val="28"/>
          <w:szCs w:val="28"/>
        </w:rPr>
        <w:t>РЕСПУБЛИКА  МОРДОВИЯ</w:t>
      </w:r>
    </w:p>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АДМИНИ</w:t>
      </w:r>
      <w:proofErr w:type="gramStart"/>
      <w:r w:rsidRPr="00BB2F6A">
        <w:rPr>
          <w:rFonts w:ascii="Times New Roman" w:hAnsi="Times New Roman" w:cs="Times New Roman"/>
          <w:b/>
          <w:sz w:val="28"/>
          <w:szCs w:val="28"/>
          <w:lang w:val="en-US"/>
        </w:rPr>
        <w:t>C</w:t>
      </w:r>
      <w:proofErr w:type="gramEnd"/>
      <w:r w:rsidRPr="00BB2F6A">
        <w:rPr>
          <w:rFonts w:ascii="Times New Roman" w:hAnsi="Times New Roman" w:cs="Times New Roman"/>
          <w:b/>
          <w:sz w:val="28"/>
          <w:szCs w:val="28"/>
        </w:rPr>
        <w:t xml:space="preserve">ТРАЦИЯ  </w:t>
      </w:r>
      <w:r w:rsidR="00300523">
        <w:rPr>
          <w:rFonts w:ascii="Times New Roman" w:hAnsi="Times New Roman" w:cs="Times New Roman"/>
          <w:b/>
          <w:sz w:val="28"/>
          <w:szCs w:val="28"/>
        </w:rPr>
        <w:t>МОРДОВСКО-КОЛОМАСОВСКОГО</w:t>
      </w:r>
      <w:r w:rsidRPr="00BB2F6A">
        <w:rPr>
          <w:rFonts w:ascii="Times New Roman" w:hAnsi="Times New Roman" w:cs="Times New Roman"/>
          <w:b/>
          <w:sz w:val="28"/>
          <w:szCs w:val="28"/>
        </w:rPr>
        <w:t xml:space="preserve"> СЕЛЬСКОГО ПОСЕЛЕНИЯ КОВЫЛКИНСКОГО  МУНИЦИПАЛЬНОГО РАЙОНА</w:t>
      </w:r>
    </w:p>
    <w:p w:rsidR="0017601C" w:rsidRPr="00BB2F6A" w:rsidRDefault="0017601C" w:rsidP="00047D4A">
      <w:pPr>
        <w:pStyle w:val="a6"/>
        <w:ind w:firstLine="567"/>
        <w:jc w:val="center"/>
        <w:rPr>
          <w:rFonts w:ascii="Times New Roman" w:hAnsi="Times New Roman" w:cs="Times New Roman"/>
          <w:b/>
          <w:sz w:val="28"/>
          <w:szCs w:val="28"/>
        </w:rPr>
      </w:pPr>
    </w:p>
    <w:tbl>
      <w:tblPr>
        <w:tblW w:w="0" w:type="auto"/>
        <w:tblBorders>
          <w:top w:val="thinThickSmallGap" w:sz="24" w:space="0" w:color="auto"/>
        </w:tblBorders>
        <w:tblLook w:val="0000" w:firstRow="0" w:lastRow="0" w:firstColumn="0" w:lastColumn="0" w:noHBand="0" w:noVBand="0"/>
      </w:tblPr>
      <w:tblGrid>
        <w:gridCol w:w="9571"/>
      </w:tblGrid>
      <w:tr w:rsidR="0017601C" w:rsidRPr="00BB2F6A" w:rsidTr="00931676">
        <w:tc>
          <w:tcPr>
            <w:tcW w:w="10704" w:type="dxa"/>
            <w:tcBorders>
              <w:top w:val="thinThickSmallGap" w:sz="24" w:space="0" w:color="auto"/>
              <w:left w:val="nil"/>
              <w:bottom w:val="nil"/>
              <w:right w:val="nil"/>
            </w:tcBorders>
          </w:tcPr>
          <w:p w:rsidR="0017601C" w:rsidRPr="00BB2F6A" w:rsidRDefault="0017601C" w:rsidP="00047D4A">
            <w:pPr>
              <w:spacing w:after="0" w:line="240" w:lineRule="auto"/>
              <w:ind w:firstLine="567"/>
              <w:jc w:val="center"/>
              <w:rPr>
                <w:rFonts w:ascii="Times New Roman" w:hAnsi="Times New Roman" w:cs="Times New Roman"/>
                <w:sz w:val="28"/>
                <w:szCs w:val="28"/>
              </w:rPr>
            </w:pPr>
          </w:p>
        </w:tc>
      </w:tr>
    </w:tbl>
    <w:p w:rsidR="0017601C" w:rsidRPr="00BB2F6A" w:rsidRDefault="00662C26" w:rsidP="00047D4A">
      <w:pPr>
        <w:pStyle w:val="a5"/>
        <w:ind w:firstLine="567"/>
        <w:rPr>
          <w:rFonts w:ascii="Times New Roman" w:hAnsi="Times New Roman" w:cs="Times New Roman"/>
          <w:sz w:val="28"/>
          <w:szCs w:val="28"/>
        </w:rPr>
      </w:pPr>
      <w:r w:rsidRPr="00BB2F6A">
        <w:rPr>
          <w:rFonts w:ascii="Times New Roman" w:hAnsi="Times New Roman" w:cs="Times New Roman"/>
          <w:sz w:val="28"/>
          <w:szCs w:val="28"/>
        </w:rPr>
        <w:t>ПОСТАНОВЛЕНИЕ</w:t>
      </w:r>
    </w:p>
    <w:p w:rsidR="00662C26" w:rsidRPr="00BB2F6A" w:rsidRDefault="00662C26" w:rsidP="00BB2F6A">
      <w:pPr>
        <w:spacing w:after="0" w:line="240" w:lineRule="auto"/>
        <w:ind w:firstLine="567"/>
        <w:jc w:val="both"/>
        <w:rPr>
          <w:rFonts w:ascii="Times New Roman" w:hAnsi="Times New Roman" w:cs="Times New Roman"/>
          <w:sz w:val="28"/>
          <w:szCs w:val="28"/>
        </w:rPr>
      </w:pPr>
    </w:p>
    <w:tbl>
      <w:tblPr>
        <w:tblW w:w="0" w:type="auto"/>
        <w:tblLook w:val="0000" w:firstRow="0" w:lastRow="0" w:firstColumn="0" w:lastColumn="0" w:noHBand="0" w:noVBand="0"/>
      </w:tblPr>
      <w:tblGrid>
        <w:gridCol w:w="7927"/>
        <w:gridCol w:w="1644"/>
      </w:tblGrid>
      <w:tr w:rsidR="0017601C" w:rsidRPr="00BB2F6A" w:rsidTr="00662C26">
        <w:trPr>
          <w:trHeight w:val="303"/>
        </w:trPr>
        <w:tc>
          <w:tcPr>
            <w:tcW w:w="7927" w:type="dxa"/>
          </w:tcPr>
          <w:p w:rsidR="0017601C" w:rsidRPr="00BB2F6A" w:rsidRDefault="0017601C" w:rsidP="00F25D06">
            <w:pPr>
              <w:spacing w:after="0" w:line="240" w:lineRule="auto"/>
              <w:ind w:firstLine="567"/>
              <w:jc w:val="both"/>
              <w:rPr>
                <w:rFonts w:ascii="Times New Roman" w:hAnsi="Times New Roman" w:cs="Times New Roman"/>
                <w:b/>
                <w:bCs/>
                <w:sz w:val="28"/>
                <w:szCs w:val="28"/>
                <w:u w:val="single"/>
              </w:rPr>
            </w:pPr>
            <w:r w:rsidRPr="00BB2F6A">
              <w:rPr>
                <w:rFonts w:ascii="Times New Roman" w:hAnsi="Times New Roman" w:cs="Times New Roman"/>
                <w:b/>
                <w:bCs/>
                <w:sz w:val="28"/>
                <w:szCs w:val="28"/>
              </w:rPr>
              <w:t xml:space="preserve">от </w:t>
            </w:r>
            <w:r w:rsidR="00DF7B0C" w:rsidRPr="00F25D06">
              <w:rPr>
                <w:rFonts w:ascii="Times New Roman" w:hAnsi="Times New Roman" w:cs="Times New Roman"/>
                <w:b/>
                <w:bCs/>
                <w:sz w:val="28"/>
                <w:szCs w:val="28"/>
              </w:rPr>
              <w:t>«</w:t>
            </w:r>
            <w:r w:rsidR="00F25D06" w:rsidRPr="00F25D06">
              <w:rPr>
                <w:rFonts w:ascii="Times New Roman" w:hAnsi="Times New Roman" w:cs="Times New Roman"/>
                <w:b/>
                <w:bCs/>
                <w:sz w:val="28"/>
                <w:szCs w:val="28"/>
              </w:rPr>
              <w:t xml:space="preserve"> 30</w:t>
            </w:r>
            <w:r w:rsidR="00A76717" w:rsidRPr="00F25D06">
              <w:rPr>
                <w:rFonts w:ascii="Times New Roman" w:hAnsi="Times New Roman" w:cs="Times New Roman"/>
                <w:b/>
                <w:bCs/>
                <w:sz w:val="28"/>
                <w:szCs w:val="28"/>
              </w:rPr>
              <w:t xml:space="preserve"> </w:t>
            </w:r>
            <w:r w:rsidRPr="00F25D06">
              <w:rPr>
                <w:rFonts w:ascii="Times New Roman" w:hAnsi="Times New Roman" w:cs="Times New Roman"/>
                <w:b/>
                <w:bCs/>
                <w:sz w:val="28"/>
                <w:szCs w:val="28"/>
              </w:rPr>
              <w:t xml:space="preserve">» </w:t>
            </w:r>
            <w:r w:rsidR="00A76717" w:rsidRPr="00F25D06">
              <w:rPr>
                <w:rFonts w:ascii="Times New Roman" w:hAnsi="Times New Roman" w:cs="Times New Roman"/>
                <w:b/>
                <w:bCs/>
                <w:sz w:val="28"/>
                <w:szCs w:val="28"/>
              </w:rPr>
              <w:t xml:space="preserve"> </w:t>
            </w:r>
            <w:r w:rsidR="00F25D06" w:rsidRPr="00F25D06">
              <w:rPr>
                <w:rFonts w:ascii="Times New Roman" w:hAnsi="Times New Roman" w:cs="Times New Roman"/>
                <w:b/>
                <w:bCs/>
                <w:sz w:val="28"/>
                <w:szCs w:val="28"/>
              </w:rPr>
              <w:t>августа</w:t>
            </w:r>
            <w:r w:rsidRPr="00F25D06">
              <w:rPr>
                <w:rFonts w:ascii="Times New Roman" w:hAnsi="Times New Roman" w:cs="Times New Roman"/>
                <w:b/>
                <w:bCs/>
                <w:sz w:val="28"/>
                <w:szCs w:val="28"/>
              </w:rPr>
              <w:t xml:space="preserve">  20</w:t>
            </w:r>
            <w:r w:rsidR="00A76717" w:rsidRPr="00F25D06">
              <w:rPr>
                <w:rFonts w:ascii="Times New Roman" w:hAnsi="Times New Roman" w:cs="Times New Roman"/>
                <w:b/>
                <w:bCs/>
                <w:sz w:val="28"/>
                <w:szCs w:val="28"/>
              </w:rPr>
              <w:t>24</w:t>
            </w:r>
            <w:r w:rsidRPr="00F25D06">
              <w:rPr>
                <w:rFonts w:ascii="Times New Roman" w:hAnsi="Times New Roman" w:cs="Times New Roman"/>
                <w:b/>
                <w:bCs/>
                <w:sz w:val="28"/>
                <w:szCs w:val="28"/>
              </w:rPr>
              <w:t xml:space="preserve"> г.</w:t>
            </w:r>
          </w:p>
        </w:tc>
        <w:tc>
          <w:tcPr>
            <w:tcW w:w="1644" w:type="dxa"/>
            <w:vAlign w:val="bottom"/>
          </w:tcPr>
          <w:p w:rsidR="0017601C" w:rsidRPr="00BB2F6A" w:rsidRDefault="0017601C" w:rsidP="00BB2F6A">
            <w:pPr>
              <w:spacing w:after="0" w:line="240" w:lineRule="auto"/>
              <w:ind w:firstLine="567"/>
              <w:jc w:val="both"/>
              <w:rPr>
                <w:rFonts w:ascii="Times New Roman" w:hAnsi="Times New Roman" w:cs="Times New Roman"/>
                <w:b/>
                <w:bCs/>
                <w:sz w:val="28"/>
                <w:szCs w:val="28"/>
                <w:u w:val="single"/>
              </w:rPr>
            </w:pPr>
            <w:r w:rsidRPr="00BB2F6A">
              <w:rPr>
                <w:rFonts w:ascii="Times New Roman" w:hAnsi="Times New Roman" w:cs="Times New Roman"/>
                <w:b/>
                <w:bCs/>
                <w:sz w:val="28"/>
                <w:szCs w:val="28"/>
              </w:rPr>
              <w:t xml:space="preserve">№ </w:t>
            </w:r>
            <w:r w:rsidR="00F25D06">
              <w:rPr>
                <w:rFonts w:ascii="Times New Roman" w:hAnsi="Times New Roman" w:cs="Times New Roman"/>
                <w:b/>
                <w:bCs/>
                <w:sz w:val="28"/>
                <w:szCs w:val="28"/>
              </w:rPr>
              <w:t>65/1</w:t>
            </w:r>
          </w:p>
          <w:p w:rsidR="0017601C" w:rsidRPr="00BB2F6A" w:rsidRDefault="0017601C" w:rsidP="00BB2F6A">
            <w:pPr>
              <w:spacing w:after="0" w:line="240" w:lineRule="auto"/>
              <w:ind w:firstLine="567"/>
              <w:jc w:val="both"/>
              <w:rPr>
                <w:rFonts w:ascii="Times New Roman" w:hAnsi="Times New Roman" w:cs="Times New Roman"/>
                <w:b/>
                <w:bCs/>
                <w:sz w:val="28"/>
                <w:szCs w:val="28"/>
                <w:u w:val="single"/>
              </w:rPr>
            </w:pPr>
          </w:p>
        </w:tc>
      </w:tr>
    </w:tbl>
    <w:p w:rsidR="00047D4A" w:rsidRDefault="00047D4A" w:rsidP="00047D4A">
      <w:pPr>
        <w:pStyle w:val="a6"/>
        <w:ind w:firstLine="567"/>
        <w:jc w:val="center"/>
        <w:rPr>
          <w:rFonts w:ascii="Times New Roman" w:hAnsi="Times New Roman" w:cs="Times New Roman"/>
          <w:b/>
          <w:sz w:val="28"/>
          <w:szCs w:val="28"/>
        </w:rPr>
      </w:pPr>
    </w:p>
    <w:p w:rsidR="0017601C" w:rsidRPr="00BB2F6A" w:rsidRDefault="00047D4A" w:rsidP="00047D4A">
      <w:pPr>
        <w:pStyle w:val="a6"/>
        <w:ind w:firstLine="567"/>
        <w:jc w:val="center"/>
        <w:rPr>
          <w:rFonts w:ascii="Times New Roman" w:hAnsi="Times New Roman" w:cs="Times New Roman"/>
          <w:b/>
          <w:sz w:val="28"/>
          <w:szCs w:val="28"/>
        </w:rPr>
      </w:pPr>
      <w:r>
        <w:rPr>
          <w:rFonts w:ascii="Times New Roman" w:hAnsi="Times New Roman" w:cs="Times New Roman"/>
          <w:b/>
          <w:sz w:val="28"/>
          <w:szCs w:val="28"/>
        </w:rPr>
        <w:t>Об  утверждении Положения о</w:t>
      </w:r>
      <w:r w:rsidR="0017601C" w:rsidRPr="00BB2F6A">
        <w:rPr>
          <w:rFonts w:ascii="Times New Roman" w:hAnsi="Times New Roman" w:cs="Times New Roman"/>
          <w:b/>
          <w:sz w:val="28"/>
          <w:szCs w:val="28"/>
        </w:rPr>
        <w:t>б организации и осуществлении</w:t>
      </w:r>
    </w:p>
    <w:p w:rsidR="0017601C" w:rsidRPr="00BB2F6A" w:rsidRDefault="0017601C" w:rsidP="00047D4A">
      <w:pPr>
        <w:pStyle w:val="a6"/>
        <w:ind w:firstLine="567"/>
        <w:jc w:val="center"/>
        <w:rPr>
          <w:rFonts w:ascii="Times New Roman" w:hAnsi="Times New Roman" w:cs="Times New Roman"/>
          <w:b/>
          <w:sz w:val="28"/>
          <w:szCs w:val="28"/>
        </w:rPr>
      </w:pPr>
      <w:r w:rsidRPr="00BB2F6A">
        <w:rPr>
          <w:rFonts w:ascii="Times New Roman" w:hAnsi="Times New Roman" w:cs="Times New Roman"/>
          <w:b/>
          <w:sz w:val="28"/>
          <w:szCs w:val="28"/>
        </w:rPr>
        <w:t>воинского учета граждан на территории</w:t>
      </w:r>
    </w:p>
    <w:p w:rsidR="0017601C" w:rsidRPr="00BB2F6A" w:rsidRDefault="00300523" w:rsidP="00047D4A">
      <w:pPr>
        <w:pStyle w:val="a6"/>
        <w:ind w:firstLine="567"/>
        <w:jc w:val="center"/>
        <w:rPr>
          <w:rFonts w:ascii="Times New Roman" w:hAnsi="Times New Roman" w:cs="Times New Roman"/>
          <w:b/>
          <w:sz w:val="28"/>
          <w:szCs w:val="28"/>
        </w:rPr>
      </w:pPr>
      <w:proofErr w:type="spellStart"/>
      <w:r>
        <w:rPr>
          <w:rFonts w:ascii="Times New Roman" w:hAnsi="Times New Roman" w:cs="Times New Roman"/>
          <w:b/>
          <w:sz w:val="28"/>
          <w:szCs w:val="28"/>
        </w:rPr>
        <w:t>Мордовско-Коломасовского</w:t>
      </w:r>
      <w:proofErr w:type="spellEnd"/>
      <w:r w:rsidR="00047D4A">
        <w:rPr>
          <w:rFonts w:ascii="Times New Roman" w:hAnsi="Times New Roman" w:cs="Times New Roman"/>
          <w:b/>
          <w:sz w:val="28"/>
          <w:szCs w:val="28"/>
        </w:rPr>
        <w:t xml:space="preserve"> сельского поселения</w:t>
      </w:r>
    </w:p>
    <w:p w:rsidR="001000FF" w:rsidRDefault="001000FF" w:rsidP="008B093A">
      <w:pPr>
        <w:pStyle w:val="a6"/>
        <w:rPr>
          <w:rFonts w:ascii="Times New Roman" w:hAnsi="Times New Roman" w:cs="Times New Roman"/>
          <w:b/>
          <w:sz w:val="28"/>
          <w:szCs w:val="28"/>
        </w:rPr>
      </w:pPr>
    </w:p>
    <w:p w:rsidR="00472F07" w:rsidRPr="00BB2F6A" w:rsidRDefault="00472F07" w:rsidP="00047D4A">
      <w:pPr>
        <w:pStyle w:val="a6"/>
        <w:ind w:firstLine="567"/>
        <w:jc w:val="center"/>
        <w:rPr>
          <w:rFonts w:ascii="Times New Roman" w:hAnsi="Times New Roman" w:cs="Times New Roman"/>
          <w:b/>
          <w:sz w:val="28"/>
          <w:szCs w:val="28"/>
        </w:rPr>
      </w:pPr>
    </w:p>
    <w:p w:rsidR="00047D4A" w:rsidRPr="00F25D06" w:rsidRDefault="0017601C" w:rsidP="00047D4A">
      <w:pPr>
        <w:pStyle w:val="a6"/>
        <w:ind w:firstLine="567"/>
        <w:jc w:val="both"/>
        <w:rPr>
          <w:rFonts w:ascii="Times New Roman" w:hAnsi="Times New Roman" w:cs="Times New Roman"/>
          <w:sz w:val="26"/>
          <w:szCs w:val="26"/>
        </w:rPr>
      </w:pPr>
      <w:r w:rsidRPr="00BB2F6A">
        <w:rPr>
          <w:rFonts w:ascii="Times New Roman" w:hAnsi="Times New Roman" w:cs="Times New Roman"/>
          <w:sz w:val="28"/>
          <w:szCs w:val="28"/>
        </w:rPr>
        <w:t xml:space="preserve">      </w:t>
      </w:r>
      <w:proofErr w:type="gramStart"/>
      <w:r w:rsidRPr="00F25D06">
        <w:rPr>
          <w:rFonts w:ascii="Times New Roman" w:hAnsi="Times New Roman" w:cs="Times New Roman"/>
          <w:sz w:val="26"/>
          <w:szCs w:val="26"/>
        </w:rPr>
        <w:t>В соответствии с Конс</w:t>
      </w:r>
      <w:r w:rsidR="00662C26" w:rsidRPr="00F25D06">
        <w:rPr>
          <w:rFonts w:ascii="Times New Roman" w:hAnsi="Times New Roman" w:cs="Times New Roman"/>
          <w:sz w:val="26"/>
          <w:szCs w:val="26"/>
        </w:rPr>
        <w:t>титуцией Российской Федерации, Ф</w:t>
      </w:r>
      <w:r w:rsidRPr="00F25D06">
        <w:rPr>
          <w:rFonts w:ascii="Times New Roman" w:hAnsi="Times New Roman" w:cs="Times New Roman"/>
          <w:sz w:val="26"/>
          <w:szCs w:val="26"/>
        </w:rPr>
        <w:t xml:space="preserve">едеральными законами </w:t>
      </w:r>
      <w:r w:rsidR="00662C26" w:rsidRPr="00F25D06">
        <w:rPr>
          <w:rFonts w:ascii="Times New Roman" w:hAnsi="Times New Roman" w:cs="Times New Roman"/>
          <w:sz w:val="26"/>
          <w:szCs w:val="26"/>
        </w:rPr>
        <w:t xml:space="preserve">от 31 мая </w:t>
      </w:r>
      <w:r w:rsidRPr="00F25D06">
        <w:rPr>
          <w:rFonts w:ascii="Times New Roman" w:hAnsi="Times New Roman" w:cs="Times New Roman"/>
          <w:sz w:val="26"/>
          <w:szCs w:val="26"/>
        </w:rPr>
        <w:t xml:space="preserve">1996 г. № 61-ФЗ «Об обороне», </w:t>
      </w:r>
      <w:r w:rsidR="00662C26" w:rsidRPr="00F25D06">
        <w:rPr>
          <w:rFonts w:ascii="Times New Roman" w:hAnsi="Times New Roman" w:cs="Times New Roman"/>
          <w:sz w:val="26"/>
          <w:szCs w:val="26"/>
        </w:rPr>
        <w:t xml:space="preserve">от 26 февраля </w:t>
      </w:r>
      <w:r w:rsidRPr="00F25D06">
        <w:rPr>
          <w:rFonts w:ascii="Times New Roman" w:hAnsi="Times New Roman" w:cs="Times New Roman"/>
          <w:sz w:val="26"/>
          <w:szCs w:val="26"/>
        </w:rPr>
        <w:t xml:space="preserve">1997 г. № 31 «О мобилизационной подготовке  мобилизации в Российской Федерации», </w:t>
      </w:r>
      <w:r w:rsidR="00662C26" w:rsidRPr="00F25D06">
        <w:rPr>
          <w:rFonts w:ascii="Times New Roman" w:hAnsi="Times New Roman" w:cs="Times New Roman"/>
          <w:sz w:val="26"/>
          <w:szCs w:val="26"/>
        </w:rPr>
        <w:t xml:space="preserve">от 28 марта </w:t>
      </w:r>
      <w:r w:rsidRPr="00F25D06">
        <w:rPr>
          <w:rFonts w:ascii="Times New Roman" w:hAnsi="Times New Roman" w:cs="Times New Roman"/>
          <w:sz w:val="26"/>
          <w:szCs w:val="26"/>
        </w:rPr>
        <w:t xml:space="preserve">1998 г. №53-ФЗ «О воинской обязанности и военной службе», </w:t>
      </w:r>
      <w:r w:rsidR="006B79C9" w:rsidRPr="00F25D06">
        <w:rPr>
          <w:rFonts w:ascii="Times New Roman" w:hAnsi="Times New Roman" w:cs="Times New Roman"/>
          <w:sz w:val="26"/>
          <w:szCs w:val="26"/>
        </w:rPr>
        <w:t>о</w:t>
      </w:r>
      <w:r w:rsidR="00662C26" w:rsidRPr="00F25D06">
        <w:rPr>
          <w:rFonts w:ascii="Times New Roman" w:hAnsi="Times New Roman" w:cs="Times New Roman"/>
          <w:sz w:val="26"/>
          <w:szCs w:val="26"/>
        </w:rPr>
        <w:t xml:space="preserve">т 06 октября </w:t>
      </w:r>
      <w:r w:rsidRPr="00F25D06">
        <w:rPr>
          <w:rFonts w:ascii="Times New Roman" w:hAnsi="Times New Roman" w:cs="Times New Roman"/>
          <w:sz w:val="26"/>
          <w:szCs w:val="26"/>
        </w:rPr>
        <w:t>2003 г. № 131-ФЗ «Об общих принципах организации местного самоуправления в Российской Федерации», постановлением Правительства Российской Федерации</w:t>
      </w:r>
      <w:proofErr w:type="gramEnd"/>
      <w:r w:rsidRPr="00F25D06">
        <w:rPr>
          <w:rFonts w:ascii="Times New Roman" w:hAnsi="Times New Roman" w:cs="Times New Roman"/>
          <w:sz w:val="26"/>
          <w:szCs w:val="26"/>
        </w:rPr>
        <w:t xml:space="preserve"> от 27 ноября 2006 г. №719 «Об утверждении Положен</w:t>
      </w:r>
      <w:r w:rsidR="00662C26" w:rsidRPr="00F25D06">
        <w:rPr>
          <w:rFonts w:ascii="Times New Roman" w:hAnsi="Times New Roman" w:cs="Times New Roman"/>
          <w:sz w:val="26"/>
          <w:szCs w:val="26"/>
        </w:rPr>
        <w:t xml:space="preserve">ия о воинском учете», Устава </w:t>
      </w:r>
      <w:r w:rsidRPr="00F25D06">
        <w:rPr>
          <w:rFonts w:ascii="Times New Roman" w:hAnsi="Times New Roman" w:cs="Times New Roman"/>
          <w:sz w:val="26"/>
          <w:szCs w:val="26"/>
        </w:rPr>
        <w:t xml:space="preserve"> </w:t>
      </w:r>
      <w:proofErr w:type="spellStart"/>
      <w:r w:rsidR="00300523" w:rsidRPr="00F25D06">
        <w:rPr>
          <w:rFonts w:ascii="Times New Roman" w:hAnsi="Times New Roman" w:cs="Times New Roman"/>
          <w:sz w:val="26"/>
          <w:szCs w:val="26"/>
        </w:rPr>
        <w:t>Мордовско-Коломасовского</w:t>
      </w:r>
      <w:proofErr w:type="spellEnd"/>
      <w:r w:rsidRPr="00F25D06">
        <w:rPr>
          <w:rFonts w:ascii="Times New Roman" w:hAnsi="Times New Roman" w:cs="Times New Roman"/>
          <w:sz w:val="26"/>
          <w:szCs w:val="26"/>
        </w:rPr>
        <w:t xml:space="preserve"> сельского поселения </w:t>
      </w:r>
      <w:r w:rsidR="00662C26" w:rsidRPr="00F25D06">
        <w:rPr>
          <w:rFonts w:ascii="Times New Roman" w:hAnsi="Times New Roman" w:cs="Times New Roman"/>
          <w:color w:val="000000"/>
          <w:sz w:val="26"/>
          <w:szCs w:val="26"/>
        </w:rPr>
        <w:t xml:space="preserve">администрация </w:t>
      </w:r>
      <w:proofErr w:type="spellStart"/>
      <w:r w:rsidR="00300523" w:rsidRPr="00F25D06">
        <w:rPr>
          <w:rFonts w:ascii="Times New Roman" w:hAnsi="Times New Roman" w:cs="Times New Roman"/>
          <w:color w:val="000000"/>
          <w:sz w:val="26"/>
          <w:szCs w:val="26"/>
        </w:rPr>
        <w:t>Мордовско-Коломасовского</w:t>
      </w:r>
      <w:proofErr w:type="spellEnd"/>
      <w:r w:rsidR="00662C26" w:rsidRPr="00F25D06">
        <w:rPr>
          <w:rFonts w:ascii="Times New Roman" w:hAnsi="Times New Roman" w:cs="Times New Roman"/>
          <w:color w:val="000000"/>
          <w:sz w:val="26"/>
          <w:szCs w:val="26"/>
        </w:rPr>
        <w:t xml:space="preserve"> сельского поселения </w:t>
      </w:r>
      <w:proofErr w:type="spellStart"/>
      <w:r w:rsidR="00662C26" w:rsidRPr="00F25D06">
        <w:rPr>
          <w:rFonts w:ascii="Times New Roman" w:hAnsi="Times New Roman" w:cs="Times New Roman"/>
          <w:color w:val="000000"/>
          <w:sz w:val="26"/>
          <w:szCs w:val="26"/>
        </w:rPr>
        <w:t>Ковылкинского</w:t>
      </w:r>
      <w:proofErr w:type="spellEnd"/>
      <w:r w:rsidR="00662C26" w:rsidRPr="00F25D06">
        <w:rPr>
          <w:rFonts w:ascii="Times New Roman" w:hAnsi="Times New Roman" w:cs="Times New Roman"/>
          <w:color w:val="000000"/>
          <w:sz w:val="26"/>
          <w:szCs w:val="26"/>
        </w:rPr>
        <w:t xml:space="preserve"> муниципального район</w:t>
      </w:r>
      <w:r w:rsidR="00241FC4" w:rsidRPr="00F25D06">
        <w:rPr>
          <w:rFonts w:ascii="Times New Roman" w:hAnsi="Times New Roman" w:cs="Times New Roman"/>
          <w:color w:val="000000"/>
          <w:sz w:val="26"/>
          <w:szCs w:val="26"/>
        </w:rPr>
        <w:t>а</w:t>
      </w:r>
      <w:r w:rsidR="00662C26" w:rsidRPr="00F25D06">
        <w:rPr>
          <w:rFonts w:ascii="Times New Roman" w:hAnsi="Times New Roman" w:cs="Times New Roman"/>
          <w:b/>
          <w:sz w:val="26"/>
          <w:szCs w:val="26"/>
        </w:rPr>
        <w:t xml:space="preserve"> </w:t>
      </w:r>
      <w:r w:rsidR="00336D42" w:rsidRPr="00F25D06">
        <w:rPr>
          <w:rFonts w:ascii="Times New Roman" w:hAnsi="Times New Roman" w:cs="Times New Roman"/>
          <w:b/>
          <w:sz w:val="26"/>
          <w:szCs w:val="26"/>
        </w:rPr>
        <w:t>постановляет</w:t>
      </w:r>
      <w:r w:rsidRPr="00F25D06">
        <w:rPr>
          <w:rFonts w:ascii="Times New Roman" w:hAnsi="Times New Roman" w:cs="Times New Roman"/>
          <w:b/>
          <w:sz w:val="26"/>
          <w:szCs w:val="26"/>
        </w:rPr>
        <w:t>:</w:t>
      </w:r>
    </w:p>
    <w:p w:rsidR="00047D4A" w:rsidRPr="00F25D06" w:rsidRDefault="00047D4A" w:rsidP="00047D4A">
      <w:pPr>
        <w:pStyle w:val="a6"/>
        <w:ind w:firstLine="567"/>
        <w:jc w:val="both"/>
        <w:rPr>
          <w:rFonts w:ascii="Times New Roman" w:hAnsi="Times New Roman" w:cs="Times New Roman"/>
          <w:sz w:val="26"/>
          <w:szCs w:val="26"/>
        </w:rPr>
      </w:pPr>
      <w:r w:rsidRPr="00F25D06">
        <w:rPr>
          <w:rFonts w:ascii="Times New Roman" w:hAnsi="Times New Roman" w:cs="Times New Roman"/>
          <w:sz w:val="26"/>
          <w:szCs w:val="26"/>
        </w:rPr>
        <w:t>1.Утвердить Положение о</w:t>
      </w:r>
      <w:r w:rsidR="0017601C" w:rsidRPr="00F25D06">
        <w:rPr>
          <w:rFonts w:ascii="Times New Roman" w:hAnsi="Times New Roman" w:cs="Times New Roman"/>
          <w:sz w:val="26"/>
          <w:szCs w:val="26"/>
        </w:rPr>
        <w:t xml:space="preserve">б организации и осуществлении первичного         воинского учета на территории </w:t>
      </w:r>
      <w:proofErr w:type="spellStart"/>
      <w:r w:rsidR="00300523" w:rsidRPr="00F25D06">
        <w:rPr>
          <w:rFonts w:ascii="Times New Roman" w:hAnsi="Times New Roman" w:cs="Times New Roman"/>
          <w:sz w:val="26"/>
          <w:szCs w:val="26"/>
        </w:rPr>
        <w:t>Мордовско-Коломасовского</w:t>
      </w:r>
      <w:proofErr w:type="spellEnd"/>
      <w:r w:rsidR="0017601C" w:rsidRPr="00F25D06">
        <w:rPr>
          <w:rFonts w:ascii="Times New Roman" w:hAnsi="Times New Roman" w:cs="Times New Roman"/>
          <w:sz w:val="26"/>
          <w:szCs w:val="26"/>
        </w:rPr>
        <w:t xml:space="preserve"> сельского поселения</w:t>
      </w:r>
      <w:r w:rsidRPr="00F25D06">
        <w:rPr>
          <w:rFonts w:ascii="Times New Roman" w:hAnsi="Times New Roman" w:cs="Times New Roman"/>
          <w:sz w:val="26"/>
          <w:szCs w:val="26"/>
        </w:rPr>
        <w:t>.</w:t>
      </w:r>
    </w:p>
    <w:p w:rsidR="00047D4A" w:rsidRPr="00F25D06" w:rsidRDefault="00662C26" w:rsidP="00047D4A">
      <w:pPr>
        <w:pStyle w:val="a6"/>
        <w:ind w:firstLine="567"/>
        <w:jc w:val="both"/>
        <w:rPr>
          <w:rFonts w:ascii="Times New Roman" w:hAnsi="Times New Roman" w:cs="Times New Roman"/>
          <w:sz w:val="26"/>
          <w:szCs w:val="26"/>
        </w:rPr>
      </w:pPr>
      <w:r w:rsidRPr="00F25D06">
        <w:rPr>
          <w:rFonts w:ascii="Times New Roman" w:hAnsi="Times New Roman" w:cs="Times New Roman"/>
          <w:sz w:val="26"/>
          <w:szCs w:val="26"/>
        </w:rPr>
        <w:t>2.</w:t>
      </w:r>
      <w:r w:rsidR="00336D42" w:rsidRPr="00F25D06">
        <w:rPr>
          <w:rFonts w:ascii="Times New Roman" w:hAnsi="Times New Roman" w:cs="Times New Roman"/>
          <w:sz w:val="26"/>
          <w:szCs w:val="26"/>
        </w:rPr>
        <w:t>Утвердить должностную</w:t>
      </w:r>
      <w:r w:rsidR="0017601C" w:rsidRPr="00F25D06">
        <w:rPr>
          <w:rFonts w:ascii="Times New Roman" w:hAnsi="Times New Roman" w:cs="Times New Roman"/>
          <w:sz w:val="26"/>
          <w:szCs w:val="26"/>
        </w:rPr>
        <w:t xml:space="preserve"> </w:t>
      </w:r>
      <w:r w:rsidR="00336D42" w:rsidRPr="00F25D06">
        <w:rPr>
          <w:rFonts w:ascii="Times New Roman" w:hAnsi="Times New Roman" w:cs="Times New Roman"/>
          <w:sz w:val="26"/>
          <w:szCs w:val="26"/>
        </w:rPr>
        <w:t xml:space="preserve">инструкцию работника, </w:t>
      </w:r>
      <w:r w:rsidR="00336D42" w:rsidRPr="00F25D06">
        <w:rPr>
          <w:rFonts w:ascii="Times New Roman" w:eastAsia="Times New Roman" w:hAnsi="Times New Roman" w:cs="Times New Roman"/>
          <w:bCs/>
          <w:color w:val="000000"/>
          <w:sz w:val="26"/>
          <w:szCs w:val="26"/>
        </w:rPr>
        <w:t xml:space="preserve">осуществляющего первичный воинский учет в администрации </w:t>
      </w:r>
      <w:proofErr w:type="spellStart"/>
      <w:r w:rsidR="00300523" w:rsidRPr="00F25D06">
        <w:rPr>
          <w:rFonts w:ascii="Times New Roman" w:eastAsia="Times New Roman" w:hAnsi="Times New Roman" w:cs="Times New Roman"/>
          <w:bCs/>
          <w:color w:val="000000"/>
          <w:sz w:val="26"/>
          <w:szCs w:val="26"/>
        </w:rPr>
        <w:t>Мордовско-Коломасовского</w:t>
      </w:r>
      <w:proofErr w:type="spellEnd"/>
      <w:r w:rsidR="00047D4A" w:rsidRPr="00F25D06">
        <w:rPr>
          <w:rFonts w:ascii="Times New Roman" w:eastAsia="Times New Roman" w:hAnsi="Times New Roman" w:cs="Times New Roman"/>
          <w:bCs/>
          <w:color w:val="000000"/>
          <w:sz w:val="26"/>
          <w:szCs w:val="26"/>
        </w:rPr>
        <w:t>  сельского поселения</w:t>
      </w:r>
      <w:r w:rsidR="0017601C" w:rsidRPr="00F25D06">
        <w:rPr>
          <w:rFonts w:ascii="Times New Roman" w:hAnsi="Times New Roman" w:cs="Times New Roman"/>
          <w:sz w:val="26"/>
          <w:szCs w:val="26"/>
        </w:rPr>
        <w:t xml:space="preserve">.  </w:t>
      </w:r>
    </w:p>
    <w:p w:rsidR="00047D4A" w:rsidRPr="00F25D06" w:rsidRDefault="00A76717" w:rsidP="00047D4A">
      <w:pPr>
        <w:pStyle w:val="a6"/>
        <w:ind w:firstLine="567"/>
        <w:jc w:val="both"/>
        <w:rPr>
          <w:rFonts w:ascii="Times New Roman" w:hAnsi="Times New Roman" w:cs="Times New Roman"/>
          <w:sz w:val="26"/>
          <w:szCs w:val="26"/>
        </w:rPr>
      </w:pPr>
      <w:r w:rsidRPr="00F25D06">
        <w:rPr>
          <w:rFonts w:ascii="Times New Roman" w:hAnsi="Times New Roman" w:cs="Times New Roman"/>
          <w:sz w:val="26"/>
          <w:szCs w:val="26"/>
        </w:rPr>
        <w:t xml:space="preserve">3.Признать утратившим силу постановление администрации  </w:t>
      </w:r>
      <w:proofErr w:type="spellStart"/>
      <w:r w:rsidR="00300523" w:rsidRPr="00F25D06">
        <w:rPr>
          <w:rFonts w:ascii="Times New Roman" w:hAnsi="Times New Roman" w:cs="Times New Roman"/>
          <w:sz w:val="26"/>
          <w:szCs w:val="26"/>
        </w:rPr>
        <w:t>Мордовско-Коломасовского</w:t>
      </w:r>
      <w:proofErr w:type="spellEnd"/>
      <w:r w:rsidRPr="00F25D06">
        <w:rPr>
          <w:rFonts w:ascii="Times New Roman" w:hAnsi="Times New Roman" w:cs="Times New Roman"/>
          <w:sz w:val="26"/>
          <w:szCs w:val="26"/>
        </w:rPr>
        <w:t xml:space="preserve"> сельского поселения    от </w:t>
      </w:r>
      <w:r w:rsidR="009F1000" w:rsidRPr="00F25D06">
        <w:rPr>
          <w:rFonts w:ascii="Times New Roman" w:hAnsi="Times New Roman" w:cs="Times New Roman"/>
          <w:sz w:val="26"/>
          <w:szCs w:val="26"/>
        </w:rPr>
        <w:t>22</w:t>
      </w:r>
      <w:r w:rsidRPr="00F25D06">
        <w:rPr>
          <w:rFonts w:ascii="Times New Roman" w:hAnsi="Times New Roman" w:cs="Times New Roman"/>
          <w:sz w:val="26"/>
          <w:szCs w:val="26"/>
        </w:rPr>
        <w:t>.</w:t>
      </w:r>
      <w:r w:rsidR="009F1000" w:rsidRPr="00F25D06">
        <w:rPr>
          <w:rFonts w:ascii="Times New Roman" w:hAnsi="Times New Roman" w:cs="Times New Roman"/>
          <w:sz w:val="26"/>
          <w:szCs w:val="26"/>
        </w:rPr>
        <w:t>12</w:t>
      </w:r>
      <w:r w:rsidRPr="00F25D06">
        <w:rPr>
          <w:rFonts w:ascii="Times New Roman" w:hAnsi="Times New Roman" w:cs="Times New Roman"/>
          <w:sz w:val="26"/>
          <w:szCs w:val="26"/>
        </w:rPr>
        <w:t>.201</w:t>
      </w:r>
      <w:r w:rsidR="009F1000" w:rsidRPr="00F25D06">
        <w:rPr>
          <w:rFonts w:ascii="Times New Roman" w:hAnsi="Times New Roman" w:cs="Times New Roman"/>
          <w:sz w:val="26"/>
          <w:szCs w:val="26"/>
        </w:rPr>
        <w:t>7</w:t>
      </w:r>
      <w:r w:rsidRPr="00F25D06">
        <w:rPr>
          <w:rFonts w:ascii="Times New Roman" w:hAnsi="Times New Roman" w:cs="Times New Roman"/>
          <w:sz w:val="26"/>
          <w:szCs w:val="26"/>
        </w:rPr>
        <w:t xml:space="preserve"> № </w:t>
      </w:r>
      <w:r w:rsidR="009F1000" w:rsidRPr="00F25D06">
        <w:rPr>
          <w:rFonts w:ascii="Times New Roman" w:hAnsi="Times New Roman" w:cs="Times New Roman"/>
          <w:sz w:val="26"/>
          <w:szCs w:val="26"/>
        </w:rPr>
        <w:t>58</w:t>
      </w:r>
      <w:r w:rsidRPr="00F25D06">
        <w:rPr>
          <w:rFonts w:ascii="Times New Roman" w:hAnsi="Times New Roman" w:cs="Times New Roman"/>
          <w:sz w:val="26"/>
          <w:szCs w:val="26"/>
        </w:rPr>
        <w:t xml:space="preserve"> «Об  утверждении Положения «Об организации и осуществлении воинского учета граждан на территории </w:t>
      </w:r>
      <w:proofErr w:type="spellStart"/>
      <w:r w:rsidR="00300523" w:rsidRPr="00F25D06">
        <w:rPr>
          <w:rFonts w:ascii="Times New Roman" w:hAnsi="Times New Roman" w:cs="Times New Roman"/>
          <w:sz w:val="26"/>
          <w:szCs w:val="26"/>
        </w:rPr>
        <w:t>Мордовско-Коломасовского</w:t>
      </w:r>
      <w:proofErr w:type="spellEnd"/>
      <w:r w:rsidRPr="00F25D06">
        <w:rPr>
          <w:rFonts w:ascii="Times New Roman" w:hAnsi="Times New Roman" w:cs="Times New Roman"/>
          <w:sz w:val="26"/>
          <w:szCs w:val="26"/>
        </w:rPr>
        <w:t xml:space="preserve"> сельского поселения»</w:t>
      </w:r>
      <w:r w:rsidR="00047D4A" w:rsidRPr="00F25D06">
        <w:rPr>
          <w:rFonts w:ascii="Times New Roman" w:hAnsi="Times New Roman" w:cs="Times New Roman"/>
          <w:sz w:val="26"/>
          <w:szCs w:val="26"/>
        </w:rPr>
        <w:t>.</w:t>
      </w:r>
      <w:r w:rsidR="00662C26" w:rsidRPr="00F25D06">
        <w:rPr>
          <w:rFonts w:ascii="Times New Roman" w:hAnsi="Times New Roman" w:cs="Times New Roman"/>
          <w:sz w:val="26"/>
          <w:szCs w:val="26"/>
        </w:rPr>
        <w:t xml:space="preserve"> </w:t>
      </w:r>
      <w:r w:rsidRPr="00F25D06">
        <w:rPr>
          <w:rFonts w:ascii="Times New Roman" w:hAnsi="Times New Roman" w:cs="Times New Roman"/>
          <w:sz w:val="26"/>
          <w:szCs w:val="26"/>
        </w:rPr>
        <w:t xml:space="preserve">   </w:t>
      </w:r>
    </w:p>
    <w:p w:rsidR="00047D4A" w:rsidRPr="00F25D06" w:rsidRDefault="00A76717" w:rsidP="00047D4A">
      <w:pPr>
        <w:pStyle w:val="a6"/>
        <w:ind w:firstLine="567"/>
        <w:jc w:val="both"/>
        <w:rPr>
          <w:rFonts w:ascii="Times New Roman" w:hAnsi="Times New Roman" w:cs="Times New Roman"/>
          <w:sz w:val="26"/>
          <w:szCs w:val="26"/>
        </w:rPr>
      </w:pPr>
      <w:r w:rsidRPr="00F25D06">
        <w:rPr>
          <w:rFonts w:ascii="Times New Roman" w:hAnsi="Times New Roman" w:cs="Times New Roman"/>
          <w:sz w:val="26"/>
          <w:szCs w:val="26"/>
        </w:rPr>
        <w:t xml:space="preserve"> 4</w:t>
      </w:r>
      <w:r w:rsidR="0017601C" w:rsidRPr="00F25D06">
        <w:rPr>
          <w:rFonts w:ascii="Times New Roman" w:hAnsi="Times New Roman" w:cs="Times New Roman"/>
          <w:sz w:val="26"/>
          <w:szCs w:val="26"/>
        </w:rPr>
        <w:t xml:space="preserve">. </w:t>
      </w:r>
      <w:proofErr w:type="gramStart"/>
      <w:r w:rsidR="0017601C" w:rsidRPr="00F25D06">
        <w:rPr>
          <w:rFonts w:ascii="Times New Roman" w:hAnsi="Times New Roman" w:cs="Times New Roman"/>
          <w:sz w:val="26"/>
          <w:szCs w:val="26"/>
        </w:rPr>
        <w:t>Конт</w:t>
      </w:r>
      <w:r w:rsidR="00047D4A" w:rsidRPr="00F25D06">
        <w:rPr>
          <w:rFonts w:ascii="Times New Roman" w:hAnsi="Times New Roman" w:cs="Times New Roman"/>
          <w:sz w:val="26"/>
          <w:szCs w:val="26"/>
        </w:rPr>
        <w:t>роль за</w:t>
      </w:r>
      <w:proofErr w:type="gramEnd"/>
      <w:r w:rsidR="00047D4A" w:rsidRPr="00F25D06">
        <w:rPr>
          <w:rFonts w:ascii="Times New Roman" w:hAnsi="Times New Roman" w:cs="Times New Roman"/>
          <w:sz w:val="26"/>
          <w:szCs w:val="26"/>
        </w:rPr>
        <w:t xml:space="preserve"> исполнением настоящего постановления</w:t>
      </w:r>
      <w:r w:rsidR="0017601C" w:rsidRPr="00F25D06">
        <w:rPr>
          <w:rFonts w:ascii="Times New Roman" w:hAnsi="Times New Roman" w:cs="Times New Roman"/>
          <w:sz w:val="26"/>
          <w:szCs w:val="26"/>
        </w:rPr>
        <w:t xml:space="preserve"> оставляю за собой.</w:t>
      </w:r>
    </w:p>
    <w:p w:rsidR="0017601C" w:rsidRPr="00F25D06" w:rsidRDefault="00A76717" w:rsidP="00047D4A">
      <w:pPr>
        <w:pStyle w:val="a6"/>
        <w:ind w:firstLine="567"/>
        <w:jc w:val="both"/>
        <w:rPr>
          <w:rFonts w:ascii="Times New Roman" w:hAnsi="Times New Roman" w:cs="Times New Roman"/>
          <w:sz w:val="26"/>
          <w:szCs w:val="26"/>
        </w:rPr>
      </w:pPr>
      <w:r w:rsidRPr="00F25D06">
        <w:rPr>
          <w:rFonts w:ascii="Times New Roman" w:hAnsi="Times New Roman" w:cs="Times New Roman"/>
          <w:color w:val="000000"/>
          <w:sz w:val="26"/>
          <w:szCs w:val="26"/>
        </w:rPr>
        <w:t xml:space="preserve"> 5</w:t>
      </w:r>
      <w:r w:rsidR="001000FF" w:rsidRPr="00F25D06">
        <w:rPr>
          <w:rFonts w:ascii="Times New Roman" w:hAnsi="Times New Roman" w:cs="Times New Roman"/>
          <w:color w:val="000000"/>
          <w:sz w:val="26"/>
          <w:szCs w:val="26"/>
        </w:rPr>
        <w:t>.</w:t>
      </w:r>
      <w:r w:rsidR="00241FC4" w:rsidRPr="00F25D06">
        <w:rPr>
          <w:sz w:val="26"/>
          <w:szCs w:val="26"/>
        </w:rPr>
        <w:t xml:space="preserve"> </w:t>
      </w:r>
      <w:r w:rsidR="00241FC4" w:rsidRPr="00F25D06">
        <w:rPr>
          <w:rFonts w:ascii="Times New Roman" w:hAnsi="Times New Roman" w:cs="Times New Roman"/>
          <w:color w:val="000000"/>
          <w:sz w:val="26"/>
          <w:szCs w:val="26"/>
        </w:rPr>
        <w:t xml:space="preserve">Настоящее постановление вступает в силу со дня его официального опубликования в информационном бюллетене администрации  </w:t>
      </w:r>
      <w:proofErr w:type="spellStart"/>
      <w:r w:rsidR="00300523" w:rsidRPr="00F25D06">
        <w:rPr>
          <w:rFonts w:ascii="Times New Roman" w:hAnsi="Times New Roman" w:cs="Times New Roman"/>
          <w:color w:val="000000"/>
          <w:sz w:val="26"/>
          <w:szCs w:val="26"/>
        </w:rPr>
        <w:t>Мордовско-Коломасовского</w:t>
      </w:r>
      <w:proofErr w:type="spellEnd"/>
      <w:r w:rsidR="00241FC4" w:rsidRPr="00F25D06">
        <w:rPr>
          <w:rFonts w:ascii="Times New Roman" w:hAnsi="Times New Roman" w:cs="Times New Roman"/>
          <w:color w:val="000000"/>
          <w:sz w:val="26"/>
          <w:szCs w:val="26"/>
        </w:rPr>
        <w:t xml:space="preserve"> сельского  поселения  </w:t>
      </w:r>
      <w:proofErr w:type="spellStart"/>
      <w:r w:rsidR="00241FC4" w:rsidRPr="00F25D06">
        <w:rPr>
          <w:rFonts w:ascii="Times New Roman" w:hAnsi="Times New Roman" w:cs="Times New Roman"/>
          <w:color w:val="000000"/>
          <w:sz w:val="26"/>
          <w:szCs w:val="26"/>
        </w:rPr>
        <w:t>Ковылкинского</w:t>
      </w:r>
      <w:proofErr w:type="spellEnd"/>
      <w:r w:rsidR="00241FC4" w:rsidRPr="00F25D06">
        <w:rPr>
          <w:rFonts w:ascii="Times New Roman" w:hAnsi="Times New Roman" w:cs="Times New Roman"/>
          <w:color w:val="000000"/>
          <w:sz w:val="26"/>
          <w:szCs w:val="26"/>
        </w:rPr>
        <w:t xml:space="preserve"> муниципального района.</w:t>
      </w:r>
    </w:p>
    <w:p w:rsidR="00336D42" w:rsidRPr="00F25D06" w:rsidRDefault="00336D42" w:rsidP="00BB2F6A">
      <w:pPr>
        <w:pStyle w:val="Default"/>
        <w:ind w:firstLine="567"/>
        <w:jc w:val="both"/>
        <w:rPr>
          <w:sz w:val="26"/>
          <w:szCs w:val="26"/>
        </w:rPr>
      </w:pPr>
      <w:r w:rsidRPr="00F25D06">
        <w:rPr>
          <w:sz w:val="26"/>
          <w:szCs w:val="26"/>
        </w:rPr>
        <w:t xml:space="preserve"> </w:t>
      </w:r>
    </w:p>
    <w:p w:rsidR="00511A72" w:rsidRPr="00F25D06" w:rsidRDefault="00336D42" w:rsidP="00BB2F6A">
      <w:pPr>
        <w:spacing w:after="0" w:line="240" w:lineRule="auto"/>
        <w:ind w:firstLine="567"/>
        <w:jc w:val="both"/>
        <w:rPr>
          <w:rFonts w:ascii="Times New Roman" w:hAnsi="Times New Roman" w:cs="Times New Roman"/>
          <w:color w:val="000000"/>
          <w:sz w:val="26"/>
          <w:szCs w:val="26"/>
        </w:rPr>
      </w:pPr>
      <w:r w:rsidRPr="00F25D06">
        <w:rPr>
          <w:rFonts w:ascii="Times New Roman" w:hAnsi="Times New Roman" w:cs="Times New Roman"/>
          <w:sz w:val="26"/>
          <w:szCs w:val="26"/>
        </w:rPr>
        <w:t xml:space="preserve"> </w:t>
      </w:r>
    </w:p>
    <w:p w:rsidR="0017601C" w:rsidRPr="00F25D06" w:rsidRDefault="001000FF" w:rsidP="00047D4A">
      <w:pPr>
        <w:pStyle w:val="a6"/>
        <w:jc w:val="both"/>
        <w:rPr>
          <w:rFonts w:ascii="Times New Roman" w:hAnsi="Times New Roman" w:cs="Times New Roman"/>
          <w:b/>
          <w:sz w:val="26"/>
          <w:szCs w:val="26"/>
        </w:rPr>
      </w:pPr>
      <w:r w:rsidRPr="00F25D06">
        <w:rPr>
          <w:rFonts w:ascii="Times New Roman" w:hAnsi="Times New Roman" w:cs="Times New Roman"/>
          <w:b/>
          <w:sz w:val="26"/>
          <w:szCs w:val="26"/>
        </w:rPr>
        <w:t xml:space="preserve"> </w:t>
      </w:r>
      <w:r w:rsidR="00336D42" w:rsidRPr="00F25D06">
        <w:rPr>
          <w:rFonts w:ascii="Times New Roman" w:hAnsi="Times New Roman" w:cs="Times New Roman"/>
          <w:b/>
          <w:sz w:val="26"/>
          <w:szCs w:val="26"/>
        </w:rPr>
        <w:t>Глав</w:t>
      </w:r>
      <w:r w:rsidR="00300523" w:rsidRPr="00F25D06">
        <w:rPr>
          <w:rFonts w:ascii="Times New Roman" w:hAnsi="Times New Roman" w:cs="Times New Roman"/>
          <w:b/>
          <w:sz w:val="26"/>
          <w:szCs w:val="26"/>
        </w:rPr>
        <w:t>а</w:t>
      </w:r>
      <w:r w:rsidR="0017601C" w:rsidRPr="00F25D06">
        <w:rPr>
          <w:rFonts w:ascii="Times New Roman" w:hAnsi="Times New Roman" w:cs="Times New Roman"/>
          <w:b/>
          <w:sz w:val="26"/>
          <w:szCs w:val="26"/>
        </w:rPr>
        <w:t xml:space="preserve"> </w:t>
      </w:r>
      <w:proofErr w:type="spellStart"/>
      <w:r w:rsidR="00300523" w:rsidRPr="00F25D06">
        <w:rPr>
          <w:rFonts w:ascii="Times New Roman" w:hAnsi="Times New Roman" w:cs="Times New Roman"/>
          <w:b/>
          <w:sz w:val="26"/>
          <w:szCs w:val="26"/>
        </w:rPr>
        <w:t>Мордовско-Коломасовского</w:t>
      </w:r>
      <w:proofErr w:type="spellEnd"/>
    </w:p>
    <w:p w:rsidR="00047D4A" w:rsidRPr="00F25D06" w:rsidRDefault="001000FF" w:rsidP="008B093A">
      <w:pPr>
        <w:pStyle w:val="a6"/>
        <w:jc w:val="both"/>
        <w:rPr>
          <w:rFonts w:ascii="Times New Roman" w:hAnsi="Times New Roman" w:cs="Times New Roman"/>
          <w:b/>
          <w:sz w:val="26"/>
          <w:szCs w:val="26"/>
        </w:rPr>
      </w:pPr>
      <w:r w:rsidRPr="00F25D06">
        <w:rPr>
          <w:rFonts w:ascii="Times New Roman" w:hAnsi="Times New Roman" w:cs="Times New Roman"/>
          <w:b/>
          <w:sz w:val="26"/>
          <w:szCs w:val="26"/>
        </w:rPr>
        <w:t xml:space="preserve"> </w:t>
      </w:r>
      <w:r w:rsidR="0017601C" w:rsidRPr="00F25D06">
        <w:rPr>
          <w:rFonts w:ascii="Times New Roman" w:hAnsi="Times New Roman" w:cs="Times New Roman"/>
          <w:b/>
          <w:sz w:val="26"/>
          <w:szCs w:val="26"/>
        </w:rPr>
        <w:t xml:space="preserve">сельского поселения                                                                   </w:t>
      </w:r>
      <w:proofErr w:type="spellStart"/>
      <w:r w:rsidR="00300523" w:rsidRPr="00F25D06">
        <w:rPr>
          <w:rFonts w:ascii="Times New Roman" w:hAnsi="Times New Roman" w:cs="Times New Roman"/>
          <w:b/>
          <w:sz w:val="26"/>
          <w:szCs w:val="26"/>
        </w:rPr>
        <w:t>В.К.Исаев</w:t>
      </w:r>
      <w:proofErr w:type="spellEnd"/>
    </w:p>
    <w:p w:rsidR="008B093A" w:rsidRPr="008B093A" w:rsidRDefault="008B093A" w:rsidP="008B093A">
      <w:pPr>
        <w:pStyle w:val="a6"/>
        <w:jc w:val="both"/>
        <w:rPr>
          <w:rFonts w:ascii="Times New Roman" w:hAnsi="Times New Roman" w:cs="Times New Roman"/>
          <w:b/>
          <w:sz w:val="28"/>
          <w:szCs w:val="28"/>
        </w:rPr>
      </w:pPr>
    </w:p>
    <w:p w:rsidR="00047D4A" w:rsidRDefault="00047D4A" w:rsidP="0058050A">
      <w:pPr>
        <w:shd w:val="clear" w:color="auto" w:fill="FFFFFF"/>
        <w:spacing w:after="0" w:line="240" w:lineRule="auto"/>
        <w:jc w:val="both"/>
        <w:outlineLvl w:val="2"/>
        <w:rPr>
          <w:rFonts w:ascii="Times New Roman" w:eastAsia="Times New Roman" w:hAnsi="Times New Roman" w:cs="Times New Roman"/>
          <w:color w:val="000000"/>
          <w:sz w:val="28"/>
          <w:szCs w:val="28"/>
        </w:rPr>
      </w:pPr>
    </w:p>
    <w:p w:rsidR="00F25D06" w:rsidRDefault="00F25D06" w:rsidP="0058050A">
      <w:pPr>
        <w:shd w:val="clear" w:color="auto" w:fill="FFFFFF"/>
        <w:spacing w:after="0" w:line="240" w:lineRule="auto"/>
        <w:jc w:val="both"/>
        <w:outlineLvl w:val="2"/>
        <w:rPr>
          <w:rFonts w:ascii="Times New Roman" w:eastAsia="Times New Roman" w:hAnsi="Times New Roman" w:cs="Times New Roman"/>
          <w:color w:val="000000"/>
          <w:sz w:val="28"/>
          <w:szCs w:val="28"/>
        </w:rPr>
      </w:pPr>
    </w:p>
    <w:p w:rsidR="00327B13" w:rsidRPr="00F25D06" w:rsidRDefault="00327B13"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Утверждено</w:t>
      </w:r>
    </w:p>
    <w:p w:rsidR="00327B13" w:rsidRPr="00F25D06" w:rsidRDefault="000D39FB"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п</w:t>
      </w:r>
      <w:r w:rsidR="00327B13" w:rsidRPr="00F25D06">
        <w:rPr>
          <w:rFonts w:ascii="Times New Roman" w:eastAsia="Times New Roman" w:hAnsi="Times New Roman" w:cs="Times New Roman"/>
          <w:color w:val="000000"/>
          <w:sz w:val="26"/>
          <w:szCs w:val="26"/>
        </w:rPr>
        <w:t>остановлением  администрации</w:t>
      </w:r>
    </w:p>
    <w:p w:rsidR="00300523" w:rsidRPr="00F25D06" w:rsidRDefault="00300523" w:rsidP="006B79C9">
      <w:pPr>
        <w:shd w:val="clear" w:color="auto" w:fill="FFFFFF"/>
        <w:spacing w:after="0" w:line="240" w:lineRule="auto"/>
        <w:ind w:firstLine="567"/>
        <w:jc w:val="right"/>
        <w:outlineLvl w:val="2"/>
        <w:rPr>
          <w:rFonts w:ascii="Times New Roman" w:eastAsia="Times New Roman" w:hAnsi="Times New Roman" w:cs="Times New Roman"/>
          <w:color w:val="000000"/>
          <w:sz w:val="26"/>
          <w:szCs w:val="26"/>
        </w:rPr>
      </w:pPr>
      <w:proofErr w:type="spellStart"/>
      <w:r w:rsidRPr="00F25D06">
        <w:rPr>
          <w:rFonts w:ascii="Times New Roman" w:eastAsia="Times New Roman" w:hAnsi="Times New Roman" w:cs="Times New Roman"/>
          <w:color w:val="000000"/>
          <w:sz w:val="26"/>
          <w:szCs w:val="26"/>
        </w:rPr>
        <w:t>Мордовско-Коломасовского</w:t>
      </w:r>
      <w:proofErr w:type="spellEnd"/>
      <w:r w:rsidRPr="00F25D06">
        <w:rPr>
          <w:rFonts w:ascii="Times New Roman" w:eastAsia="Times New Roman" w:hAnsi="Times New Roman" w:cs="Times New Roman"/>
          <w:color w:val="000000"/>
          <w:sz w:val="26"/>
          <w:szCs w:val="26"/>
        </w:rPr>
        <w:t xml:space="preserve"> </w:t>
      </w:r>
    </w:p>
    <w:p w:rsidR="00327B13" w:rsidRPr="00F25D06" w:rsidRDefault="00327B13" w:rsidP="006B79C9">
      <w:pPr>
        <w:shd w:val="clear" w:color="auto" w:fill="FFFFFF"/>
        <w:spacing w:after="0" w:line="240" w:lineRule="auto"/>
        <w:ind w:firstLine="567"/>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 xml:space="preserve"> сельского поселения</w:t>
      </w:r>
    </w:p>
    <w:p w:rsidR="00327B13" w:rsidRPr="00F25D06" w:rsidRDefault="00327B13" w:rsidP="006B79C9">
      <w:pPr>
        <w:shd w:val="clear" w:color="auto" w:fill="FFFFFF"/>
        <w:spacing w:after="0" w:line="240" w:lineRule="auto"/>
        <w:ind w:firstLine="567"/>
        <w:jc w:val="right"/>
        <w:outlineLvl w:val="2"/>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от</w:t>
      </w:r>
      <w:r w:rsidR="00F25D06" w:rsidRPr="00F25D06">
        <w:rPr>
          <w:rFonts w:ascii="Times New Roman" w:eastAsia="Times New Roman" w:hAnsi="Times New Roman" w:cs="Times New Roman"/>
          <w:color w:val="000000"/>
          <w:sz w:val="26"/>
          <w:szCs w:val="26"/>
        </w:rPr>
        <w:t xml:space="preserve">  30 августа 2024</w:t>
      </w:r>
      <w:r w:rsidRPr="00F25D06">
        <w:rPr>
          <w:rFonts w:ascii="Times New Roman" w:eastAsia="Times New Roman" w:hAnsi="Times New Roman" w:cs="Times New Roman"/>
          <w:color w:val="000000"/>
          <w:sz w:val="26"/>
          <w:szCs w:val="26"/>
        </w:rPr>
        <w:t xml:space="preserve"> г.  № </w:t>
      </w:r>
      <w:r w:rsidR="00F25D06" w:rsidRPr="00F25D06">
        <w:rPr>
          <w:rFonts w:ascii="Times New Roman" w:eastAsia="Times New Roman" w:hAnsi="Times New Roman" w:cs="Times New Roman"/>
          <w:color w:val="000000"/>
          <w:sz w:val="26"/>
          <w:szCs w:val="26"/>
        </w:rPr>
        <w:t>65/1</w:t>
      </w:r>
    </w:p>
    <w:p w:rsidR="00336D42" w:rsidRPr="00F25D06" w:rsidRDefault="00336D42" w:rsidP="0058050A">
      <w:pPr>
        <w:shd w:val="clear" w:color="auto" w:fill="FFFFFF"/>
        <w:spacing w:after="0" w:line="240" w:lineRule="auto"/>
        <w:ind w:firstLine="567"/>
        <w:jc w:val="center"/>
        <w:outlineLvl w:val="2"/>
        <w:rPr>
          <w:rFonts w:ascii="Times New Roman" w:eastAsia="Times New Roman" w:hAnsi="Times New Roman" w:cs="Times New Roman"/>
          <w:b/>
          <w:bCs/>
          <w:color w:val="000000"/>
          <w:sz w:val="26"/>
          <w:szCs w:val="26"/>
        </w:rPr>
      </w:pPr>
    </w:p>
    <w:p w:rsidR="00327B13" w:rsidRPr="00F25D06"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ПОЛОЖЕНИЕ</w:t>
      </w:r>
    </w:p>
    <w:p w:rsidR="00327B13" w:rsidRPr="00F25D06" w:rsidRDefault="00327B13" w:rsidP="0058050A">
      <w:pPr>
        <w:shd w:val="clear" w:color="auto" w:fill="FFFFFF"/>
        <w:spacing w:after="0" w:line="240" w:lineRule="auto"/>
        <w:ind w:firstLine="567"/>
        <w:jc w:val="center"/>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 xml:space="preserve">об организации и осуществлении первичного воинского учета на территории </w:t>
      </w:r>
      <w:proofErr w:type="spellStart"/>
      <w:r w:rsidR="00300523" w:rsidRPr="00F25D06">
        <w:rPr>
          <w:rFonts w:ascii="Times New Roman" w:eastAsia="Times New Roman" w:hAnsi="Times New Roman" w:cs="Times New Roman"/>
          <w:b/>
          <w:bCs/>
          <w:color w:val="000000"/>
          <w:sz w:val="26"/>
          <w:szCs w:val="26"/>
        </w:rPr>
        <w:t>Мордовско-Коломасовского</w:t>
      </w:r>
      <w:proofErr w:type="spellEnd"/>
      <w:r w:rsidRPr="00F25D06">
        <w:rPr>
          <w:rFonts w:ascii="Times New Roman" w:eastAsia="Times New Roman" w:hAnsi="Times New Roman" w:cs="Times New Roman"/>
          <w:b/>
          <w:bCs/>
          <w:color w:val="000000"/>
          <w:sz w:val="26"/>
          <w:szCs w:val="26"/>
        </w:rPr>
        <w:t xml:space="preserve"> сельского поселения </w:t>
      </w:r>
    </w:p>
    <w:p w:rsidR="00327B13" w:rsidRPr="00F25D06" w:rsidRDefault="00327B13"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 </w:t>
      </w:r>
    </w:p>
    <w:p w:rsidR="00327B13" w:rsidRPr="00F25D06" w:rsidRDefault="00336D42" w:rsidP="0058050A">
      <w:pPr>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F25D06">
        <w:rPr>
          <w:rFonts w:ascii="Times New Roman" w:eastAsia="Times New Roman" w:hAnsi="Times New Roman" w:cs="Times New Roman"/>
          <w:b/>
          <w:color w:val="000000"/>
          <w:sz w:val="26"/>
          <w:szCs w:val="26"/>
        </w:rPr>
        <w:t>1.</w:t>
      </w:r>
      <w:r w:rsidR="00327B13" w:rsidRPr="00F25D06">
        <w:rPr>
          <w:rFonts w:ascii="Times New Roman" w:eastAsia="Times New Roman" w:hAnsi="Times New Roman" w:cs="Times New Roman"/>
          <w:b/>
          <w:color w:val="000000"/>
          <w:sz w:val="26"/>
          <w:szCs w:val="26"/>
        </w:rPr>
        <w:t>ОБЩИЕ ПОЛОЖЕНИЯ</w:t>
      </w:r>
    </w:p>
    <w:p w:rsidR="00336D42" w:rsidRPr="00F25D06"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6"/>
          <w:szCs w:val="26"/>
        </w:rPr>
      </w:pP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 Настоящее положение, разработанное в соот</w:t>
      </w:r>
      <w:r w:rsidR="0058050A" w:rsidRPr="00F25D06">
        <w:rPr>
          <w:rFonts w:ascii="Times New Roman" w:eastAsia="Times New Roman" w:hAnsi="Times New Roman" w:cs="Times New Roman"/>
          <w:color w:val="000000"/>
          <w:sz w:val="26"/>
          <w:szCs w:val="26"/>
        </w:rPr>
        <w:t>ветствии с Федеральным законом «</w:t>
      </w:r>
      <w:r w:rsidRPr="00F25D06">
        <w:rPr>
          <w:rFonts w:ascii="Times New Roman" w:eastAsia="Times New Roman" w:hAnsi="Times New Roman" w:cs="Times New Roman"/>
          <w:color w:val="000000"/>
          <w:sz w:val="26"/>
          <w:szCs w:val="26"/>
        </w:rPr>
        <w:t>О воинск</w:t>
      </w:r>
      <w:r w:rsidR="0058050A" w:rsidRPr="00F25D06">
        <w:rPr>
          <w:rFonts w:ascii="Times New Roman" w:eastAsia="Times New Roman" w:hAnsi="Times New Roman" w:cs="Times New Roman"/>
          <w:color w:val="000000"/>
          <w:sz w:val="26"/>
          <w:szCs w:val="26"/>
        </w:rPr>
        <w:t>ой обязанности и военной службе»</w:t>
      </w:r>
      <w:r w:rsidRPr="00F25D06">
        <w:rPr>
          <w:rFonts w:ascii="Times New Roman" w:eastAsia="Times New Roman" w:hAnsi="Times New Roman" w:cs="Times New Roman"/>
          <w:color w:val="000000"/>
          <w:sz w:val="26"/>
          <w:szCs w:val="26"/>
        </w:rPr>
        <w:t xml:space="preserve"> и иными нормативными правовыми актами Российской Федерации по вопросам обороны и безопасности, определяет порядок организации первичного воинского учета граждан на территории </w:t>
      </w:r>
      <w:proofErr w:type="spellStart"/>
      <w:r w:rsidR="00300523" w:rsidRPr="00F25D06">
        <w:rPr>
          <w:rFonts w:ascii="Times New Roman" w:eastAsia="Times New Roman" w:hAnsi="Times New Roman" w:cs="Times New Roman"/>
          <w:color w:val="000000"/>
          <w:sz w:val="26"/>
          <w:szCs w:val="26"/>
        </w:rPr>
        <w:t>Мордовско-Коломасовского</w:t>
      </w:r>
      <w:proofErr w:type="spellEnd"/>
      <w:r w:rsidRPr="00F25D06">
        <w:rPr>
          <w:rFonts w:ascii="Times New Roman" w:eastAsia="Times New Roman" w:hAnsi="Times New Roman" w:cs="Times New Roman"/>
          <w:color w:val="000000"/>
          <w:sz w:val="26"/>
          <w:szCs w:val="26"/>
        </w:rPr>
        <w:t xml:space="preserve"> сельского поселения.</w:t>
      </w:r>
    </w:p>
    <w:p w:rsidR="00B156CE" w:rsidRPr="00F25D06"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Воинский учет предусматривается воинской обязанностью граждан и обеспечивается государственной системой регистрации призывных и мобилизационных людских ресурсов, в рамках которой осуществляется комплекс мероприятий по сбору, обобщению и анализу сведений об их количественном составе и качественном состоянии (далее - система воинского учета), в том числе с использованием государс</w:t>
      </w:r>
      <w:r w:rsidR="0058050A" w:rsidRPr="00F25D06">
        <w:rPr>
          <w:rFonts w:ascii="Times New Roman" w:eastAsia="Times New Roman" w:hAnsi="Times New Roman" w:cs="Times New Roman"/>
          <w:color w:val="000000"/>
          <w:sz w:val="26"/>
          <w:szCs w:val="26"/>
        </w:rPr>
        <w:t>твенной информационной системы «</w:t>
      </w:r>
      <w:r w:rsidRPr="00F25D06">
        <w:rPr>
          <w:rFonts w:ascii="Times New Roman" w:eastAsia="Times New Roman" w:hAnsi="Times New Roman" w:cs="Times New Roman"/>
          <w:color w:val="000000"/>
          <w:sz w:val="26"/>
          <w:szCs w:val="26"/>
        </w:rPr>
        <w:t>Единый реестр сведений о гражданах, подлежащих первоначальной постановке на воинский учет, гражданах, состоящих</w:t>
      </w:r>
      <w:proofErr w:type="gramEnd"/>
      <w:r w:rsidRPr="00F25D06">
        <w:rPr>
          <w:rFonts w:ascii="Times New Roman" w:eastAsia="Times New Roman" w:hAnsi="Times New Roman" w:cs="Times New Roman"/>
          <w:color w:val="000000"/>
          <w:sz w:val="26"/>
          <w:szCs w:val="26"/>
        </w:rPr>
        <w:t xml:space="preserve"> на воинском учете, а также о гражданах, не состоящих, но обяза</w:t>
      </w:r>
      <w:r w:rsidR="0058050A" w:rsidRPr="00F25D06">
        <w:rPr>
          <w:rFonts w:ascii="Times New Roman" w:eastAsia="Times New Roman" w:hAnsi="Times New Roman" w:cs="Times New Roman"/>
          <w:color w:val="000000"/>
          <w:sz w:val="26"/>
          <w:szCs w:val="26"/>
        </w:rPr>
        <w:t>нных состоять на воинском учете»</w:t>
      </w:r>
      <w:r w:rsidRPr="00F25D06">
        <w:rPr>
          <w:rFonts w:ascii="Times New Roman" w:eastAsia="Times New Roman" w:hAnsi="Times New Roman" w:cs="Times New Roman"/>
          <w:color w:val="000000"/>
          <w:sz w:val="26"/>
          <w:szCs w:val="26"/>
        </w:rPr>
        <w:t xml:space="preserve"> (д</w:t>
      </w:r>
      <w:r w:rsidR="0058050A" w:rsidRPr="00F25D06">
        <w:rPr>
          <w:rFonts w:ascii="Times New Roman" w:eastAsia="Times New Roman" w:hAnsi="Times New Roman" w:cs="Times New Roman"/>
          <w:color w:val="000000"/>
          <w:sz w:val="26"/>
          <w:szCs w:val="26"/>
        </w:rPr>
        <w:t>алее - реестр воинского учета).</w:t>
      </w:r>
    </w:p>
    <w:p w:rsidR="00B156CE" w:rsidRPr="00F25D06" w:rsidRDefault="00B156CE" w:rsidP="0058050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Организация воинского учета в органах государственной власти, исполнительных органах субъектов Российской Федерации, органах местного самоуправления поселений, органах местного самоуправления муниципальных округов и органах местного самоуправления городских округов (далее - органы местного самоуправления) и организациях входит в содержание мобилизационной подготовки и мобилизации.</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2. Основной целью воинского учета является обеспечение полного и качественного укомплектования призывными людскими ресурсами Вооруженных Сил Российской Федерации, других войск, воинских формирований и органов в мирное время, а также обеспечение в периоды мобилизации, военного положения и в военное время:</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потребностей Вооруженных Сил Российской Федерации, других войск, воинских формирований, органов и специальных формирований в мобилизационных людских ресурсах путем заблаговременной приписки (предназначения) граждан, пребывающих в запасе, в их состав;</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потребностей органов государственной власти, органов местного самоуправления и организаций в трудовых ресурсах путем закрепления (бронирования) за ними необходимого количества руководителей и специалистов из числа граждан, пребывающих в запасе, работающих в этих органах и организациях.</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3. Основными задачами воинского учета являются:</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а) обеспечение исполнения гражданами воинской обязанности, установленной законодательством Российской Федерации;</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документальное оформление сведений воинского учета о гражданах, состоящих на воинском учете;</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анализ количественного состава и качественного состояния призывных и мобилизационных людских ресурсов для их эффективного использования в интересах обеспечения обороны страны и безопасности государства;</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г) проведение плановой работы по подготовке необходимого количества военно-обученных граждан, пребывающих в запасе, для обеспечения мероприятий по переводу Вооруженных Сил Российской Федерации, других войск, воинских формирований и органов с мирного на военное время, в период мобилизации и поддержание их укомплектованности на требуемом уровне в военное время.</w:t>
      </w:r>
      <w:proofErr w:type="gramEnd"/>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4. Основным требованием, предъявляемым к системе воинского учета, является постоянное обеспечение полноты и достоверности данных, определяющих количественный состав и качественное состояние призывных и мобилизационных людских ресурсов.</w:t>
      </w:r>
    </w:p>
    <w:p w:rsidR="00DF0AD0" w:rsidRPr="00F25D06"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5. Функционирование системы воинского учета обеспечивается Министерством обороны Российской Федерации, Министерством внутренних дел Российской Федерации, Службой внешней разведки Российской Федерации, Федеральной службой безопасности Российской Федерации, исполнительными органами субъектов Российской Федерации, органами местного самоуправления и организациями.</w:t>
      </w:r>
    </w:p>
    <w:p w:rsidR="00DF0AD0" w:rsidRPr="00F25D06" w:rsidRDefault="00DF0AD0"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6. Должностные лица органов государственной власти, исполнительных органов субъектов Российской Федерации, органов местного самоуправления и организаций обеспечивают исполнение гражданами обязанностей в области воинского учета в соответствии с законодательством Российской Федерации.</w:t>
      </w:r>
    </w:p>
    <w:p w:rsidR="00205468" w:rsidRPr="00F25D06" w:rsidRDefault="00684A22" w:rsidP="0058050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7</w:t>
      </w:r>
      <w:r w:rsidR="00205468" w:rsidRPr="00F25D06">
        <w:rPr>
          <w:rFonts w:ascii="Times New Roman" w:eastAsia="Times New Roman" w:hAnsi="Times New Roman" w:cs="Times New Roman"/>
          <w:color w:val="000000"/>
          <w:sz w:val="26"/>
          <w:szCs w:val="26"/>
        </w:rPr>
        <w:t xml:space="preserve">. </w:t>
      </w:r>
      <w:proofErr w:type="gramStart"/>
      <w:r w:rsidR="00205468" w:rsidRPr="00F25D06">
        <w:rPr>
          <w:rFonts w:ascii="Times New Roman" w:eastAsia="Times New Roman" w:hAnsi="Times New Roman" w:cs="Times New Roman"/>
          <w:color w:val="000000"/>
          <w:sz w:val="26"/>
          <w:szCs w:val="26"/>
        </w:rPr>
        <w:t>В поселениях, муниципальных и городских округах, на территориях которых отсутствуют военные комиссариаты, а также в отдельных населенных пунктах муниципальных округов, на территориях которых имеются военные комиссариаты (за исключением населенных пунктов, на территориях которых воинский учет граждан осуществляется военными комиссариатами), первичный воинский учет граждан по месту их жительства или месту пребывания (на срок более 3 месяцев), в том числе не подтвержденным</w:t>
      </w:r>
      <w:proofErr w:type="gramEnd"/>
      <w:r w:rsidR="00205468" w:rsidRPr="00F25D06">
        <w:rPr>
          <w:rFonts w:ascii="Times New Roman" w:eastAsia="Times New Roman" w:hAnsi="Times New Roman" w:cs="Times New Roman"/>
          <w:color w:val="000000"/>
          <w:sz w:val="26"/>
          <w:szCs w:val="26"/>
        </w:rPr>
        <w:t xml:space="preserve"> регистрацией по месту жительства и (или) месту пребывания, или месту прохождения альтернативной гражданской службы осуществляется органами местного самоуправления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 За состояние первичного воинского учета отвечают руководители этих органов.</w:t>
      </w: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8</w:t>
      </w:r>
      <w:r w:rsidR="00205468" w:rsidRPr="00F25D06">
        <w:rPr>
          <w:rFonts w:ascii="Times New Roman" w:eastAsia="Times New Roman" w:hAnsi="Times New Roman" w:cs="Times New Roman"/>
          <w:color w:val="000000"/>
          <w:sz w:val="26"/>
          <w:szCs w:val="26"/>
        </w:rPr>
        <w:t xml:space="preserve">. </w:t>
      </w:r>
      <w:r w:rsidR="00327B13" w:rsidRPr="00F25D06">
        <w:rPr>
          <w:rFonts w:ascii="Times New Roman" w:eastAsia="Times New Roman" w:hAnsi="Times New Roman" w:cs="Times New Roman"/>
          <w:color w:val="000000"/>
          <w:sz w:val="26"/>
          <w:szCs w:val="26"/>
        </w:rPr>
        <w:t>Воинский учет граждан по месту их работы</w:t>
      </w:r>
      <w:r w:rsidR="00205468" w:rsidRPr="00F25D06">
        <w:rPr>
          <w:rFonts w:ascii="Times New Roman" w:eastAsia="Times New Roman" w:hAnsi="Times New Roman" w:cs="Times New Roman"/>
          <w:color w:val="000000"/>
          <w:sz w:val="26"/>
          <w:szCs w:val="26"/>
        </w:rPr>
        <w:t xml:space="preserve"> (учебы) </w:t>
      </w:r>
      <w:r w:rsidR="00327B13" w:rsidRPr="00F25D06">
        <w:rPr>
          <w:rFonts w:ascii="Times New Roman" w:eastAsia="Times New Roman" w:hAnsi="Times New Roman" w:cs="Times New Roman"/>
          <w:color w:val="000000"/>
          <w:sz w:val="26"/>
          <w:szCs w:val="26"/>
        </w:rPr>
        <w:t xml:space="preserve"> осуществляется организациями в соответствии с законодательством Российской Федерации, настоящим Положением и методическими рекомендациями, разрабатываемыми Министерством обороны Российской Федерации.</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За состояние воинского учета, осуществляемого организациями, отвечают руководители этих организаций.</w:t>
      </w: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9</w:t>
      </w:r>
      <w:r w:rsidR="00327B13" w:rsidRPr="00F25D06">
        <w:rPr>
          <w:rFonts w:ascii="Times New Roman" w:eastAsia="Times New Roman" w:hAnsi="Times New Roman" w:cs="Times New Roman"/>
          <w:color w:val="000000"/>
          <w:sz w:val="26"/>
          <w:szCs w:val="26"/>
        </w:rPr>
        <w:t>. Число работников, осуществляющих воинский учет в органах местного самоуправления, определяется с учетом следующих норм:</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а) 1 работник, выполняющий обязанности по совместительству, - при наличии на воинском учете менее 500 граждан;</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1 освобожденный работник - при наличии на воинском учете от 500 до 1000 граждан;</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1 освобожденный работник на каждую последующую 1000 граждан, состоящих на воинском учете.</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При наличии в органах местного самоуправления или организациях 2 и более работников, осуществляющих воинский учет, они объединяются в отдельное подразделение - военно-учетный стол.</w:t>
      </w: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10</w:t>
      </w:r>
      <w:r w:rsidR="00327B13" w:rsidRPr="00F25D06">
        <w:rPr>
          <w:rFonts w:ascii="Times New Roman" w:eastAsia="Times New Roman" w:hAnsi="Times New Roman" w:cs="Times New Roman"/>
          <w:color w:val="000000"/>
          <w:sz w:val="26"/>
          <w:szCs w:val="26"/>
        </w:rPr>
        <w:t>. Воинскому учету в органах местного самоуправления и организациях подлежат:</w:t>
      </w:r>
    </w:p>
    <w:p w:rsidR="0058050A" w:rsidRPr="00F25D06"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 граждане мужского пола в возрасте от 18 до </w:t>
      </w:r>
      <w:r w:rsidR="00251F26" w:rsidRPr="00F25D06">
        <w:rPr>
          <w:rFonts w:ascii="Times New Roman" w:eastAsia="Times New Roman" w:hAnsi="Times New Roman" w:cs="Times New Roman"/>
          <w:color w:val="000000"/>
          <w:sz w:val="26"/>
          <w:szCs w:val="26"/>
        </w:rPr>
        <w:t>30</w:t>
      </w:r>
      <w:r w:rsidRPr="00F25D06">
        <w:rPr>
          <w:rFonts w:ascii="Times New Roman" w:eastAsia="Times New Roman" w:hAnsi="Times New Roman" w:cs="Times New Roman"/>
          <w:color w:val="000000"/>
          <w:sz w:val="26"/>
          <w:szCs w:val="26"/>
        </w:rPr>
        <w:t xml:space="preserve"> лет, обязанные состоять на воинском учете и не пребывающие в запасе (далее - призывники);</w:t>
      </w:r>
    </w:p>
    <w:p w:rsidR="00327B13" w:rsidRPr="00F25D06" w:rsidRDefault="00327B13" w:rsidP="0058050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граждане, пребывающие в запасе (далее - военнообязанные):</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мужского пола, </w:t>
      </w:r>
      <w:proofErr w:type="gramStart"/>
      <w:r w:rsidRPr="00F25D06">
        <w:rPr>
          <w:rFonts w:ascii="Times New Roman" w:eastAsia="Times New Roman" w:hAnsi="Times New Roman" w:cs="Times New Roman"/>
          <w:color w:val="000000"/>
          <w:sz w:val="26"/>
          <w:szCs w:val="26"/>
        </w:rPr>
        <w:t>пребывающие</w:t>
      </w:r>
      <w:proofErr w:type="gramEnd"/>
      <w:r w:rsidRPr="00F25D06">
        <w:rPr>
          <w:rFonts w:ascii="Times New Roman" w:eastAsia="Times New Roman" w:hAnsi="Times New Roman" w:cs="Times New Roman"/>
          <w:color w:val="000000"/>
          <w:sz w:val="26"/>
          <w:szCs w:val="26"/>
        </w:rPr>
        <w:t xml:space="preserve"> в запасе;</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уволенные с военной службы с зачислением в запас Вооруженных Сил Российской Федерации;</w:t>
      </w:r>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успешно завершившие обучение в военных учебных центрах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матросов запаса или в военных образовательных организациях высшего образования по программам военной подготовки сержантов, старшин запаса либо программам военной подг</w:t>
      </w:r>
      <w:r w:rsidR="00EF56E0" w:rsidRPr="00F25D06">
        <w:rPr>
          <w:rFonts w:ascii="Times New Roman" w:eastAsia="Times New Roman" w:hAnsi="Times New Roman" w:cs="Times New Roman"/>
          <w:color w:val="000000"/>
          <w:sz w:val="26"/>
          <w:szCs w:val="26"/>
        </w:rPr>
        <w:t>отовки солдат, матросов запаса;</w:t>
      </w:r>
      <w:proofErr w:type="gramEnd"/>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успешно завершившие обучение на военных кафедрах при федеральных государственных образовательных организациях высшего образования по программам военной подготовки офицеров запаса, программам военной подготовки сержантов, старшин запаса либо программам военной подготовки солдат, матросо</w:t>
      </w:r>
      <w:r w:rsidR="00EF56E0" w:rsidRPr="00F25D06">
        <w:rPr>
          <w:rFonts w:ascii="Times New Roman" w:eastAsia="Times New Roman" w:hAnsi="Times New Roman" w:cs="Times New Roman"/>
          <w:color w:val="000000"/>
          <w:sz w:val="26"/>
          <w:szCs w:val="26"/>
        </w:rPr>
        <w:t>в запаса;</w:t>
      </w:r>
      <w:proofErr w:type="gramEnd"/>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не прошедшие военную службу в связи с освобождение</w:t>
      </w:r>
      <w:r w:rsidR="00EF56E0" w:rsidRPr="00F25D06">
        <w:rPr>
          <w:rFonts w:ascii="Times New Roman" w:eastAsia="Times New Roman" w:hAnsi="Times New Roman" w:cs="Times New Roman"/>
          <w:color w:val="000000"/>
          <w:sz w:val="26"/>
          <w:szCs w:val="26"/>
        </w:rPr>
        <w:t>м от призыва на военную службу;</w:t>
      </w:r>
      <w:proofErr w:type="gramEnd"/>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 xml:space="preserve">не прошедшие военную службу в связи с предоставлением отсрочек от призыва на военную службу или не призванные на военную службу по каким-либо другим причинам, по </w:t>
      </w:r>
      <w:r w:rsidR="00EF56E0" w:rsidRPr="00F25D06">
        <w:rPr>
          <w:rFonts w:ascii="Times New Roman" w:eastAsia="Times New Roman" w:hAnsi="Times New Roman" w:cs="Times New Roman"/>
          <w:color w:val="000000"/>
          <w:sz w:val="26"/>
          <w:szCs w:val="26"/>
        </w:rPr>
        <w:t>достижении ими возраста 30 лет;</w:t>
      </w:r>
      <w:proofErr w:type="gramEnd"/>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уволенные с военной службы без постановки на воинский учет и в последующем поставленные на воински</w:t>
      </w:r>
      <w:r w:rsidR="00EF56E0" w:rsidRPr="00F25D06">
        <w:rPr>
          <w:rFonts w:ascii="Times New Roman" w:eastAsia="Times New Roman" w:hAnsi="Times New Roman" w:cs="Times New Roman"/>
          <w:color w:val="000000"/>
          <w:sz w:val="26"/>
          <w:szCs w:val="26"/>
        </w:rPr>
        <w:t>й учет в военных комиссариатах;</w:t>
      </w:r>
      <w:proofErr w:type="gramEnd"/>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прошедшие</w:t>
      </w:r>
      <w:proofErr w:type="gramEnd"/>
      <w:r w:rsidRPr="00F25D06">
        <w:rPr>
          <w:rFonts w:ascii="Times New Roman" w:eastAsia="Times New Roman" w:hAnsi="Times New Roman" w:cs="Times New Roman"/>
          <w:color w:val="000000"/>
          <w:sz w:val="26"/>
          <w:szCs w:val="26"/>
        </w:rPr>
        <w:t xml:space="preserve"> аль</w:t>
      </w:r>
      <w:r w:rsidR="00EF56E0" w:rsidRPr="00F25D06">
        <w:rPr>
          <w:rFonts w:ascii="Times New Roman" w:eastAsia="Times New Roman" w:hAnsi="Times New Roman" w:cs="Times New Roman"/>
          <w:color w:val="000000"/>
          <w:sz w:val="26"/>
          <w:szCs w:val="26"/>
        </w:rPr>
        <w:t>тернативную гражданскую службу;</w:t>
      </w:r>
    </w:p>
    <w:p w:rsidR="00BB2F6A" w:rsidRPr="00F25D06" w:rsidRDefault="00BB2F6A"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женского пола, имеющие военно-учетные специальности согласно</w:t>
      </w:r>
      <w:r w:rsidR="00EF56E0" w:rsidRPr="00F25D06">
        <w:rPr>
          <w:rFonts w:ascii="Times New Roman" w:eastAsia="Times New Roman" w:hAnsi="Times New Roman" w:cs="Times New Roman"/>
          <w:color w:val="000000"/>
          <w:sz w:val="26"/>
          <w:szCs w:val="26"/>
        </w:rPr>
        <w:t xml:space="preserve"> приложению 1, утвержденного</w:t>
      </w:r>
      <w:r w:rsidRPr="00F25D06">
        <w:rPr>
          <w:rFonts w:ascii="Times New Roman" w:eastAsia="Times New Roman" w:hAnsi="Times New Roman" w:cs="Times New Roman"/>
          <w:color w:val="000000"/>
          <w:sz w:val="26"/>
          <w:szCs w:val="26"/>
        </w:rPr>
        <w:t xml:space="preserve"> Постановление Правительства РФ от 27 ноября 2006 г. N 719</w:t>
      </w: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11</w:t>
      </w:r>
      <w:r w:rsidR="00327B13" w:rsidRPr="00F25D06">
        <w:rPr>
          <w:rFonts w:ascii="Times New Roman" w:eastAsia="Times New Roman" w:hAnsi="Times New Roman" w:cs="Times New Roman"/>
          <w:color w:val="000000"/>
          <w:sz w:val="26"/>
          <w:szCs w:val="26"/>
        </w:rPr>
        <w:t>. Не подлежат воинскому учету в органах местного самоуправления и организациях граждане:</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а) освобожденные от исполнения воинской обязанности в соот</w:t>
      </w:r>
      <w:r w:rsidR="00EF56E0" w:rsidRPr="00F25D06">
        <w:rPr>
          <w:rFonts w:ascii="Times New Roman" w:eastAsia="Times New Roman" w:hAnsi="Times New Roman" w:cs="Times New Roman"/>
          <w:color w:val="000000"/>
          <w:sz w:val="26"/>
          <w:szCs w:val="26"/>
        </w:rPr>
        <w:t>ветствии с Федеральным законом  «</w:t>
      </w:r>
      <w:r w:rsidRPr="00F25D06">
        <w:rPr>
          <w:rFonts w:ascii="Times New Roman" w:eastAsia="Times New Roman" w:hAnsi="Times New Roman" w:cs="Times New Roman"/>
          <w:color w:val="000000"/>
          <w:sz w:val="26"/>
          <w:szCs w:val="26"/>
        </w:rPr>
        <w:t>О воинск</w:t>
      </w:r>
      <w:r w:rsidR="00EF56E0" w:rsidRPr="00F25D06">
        <w:rPr>
          <w:rFonts w:ascii="Times New Roman" w:eastAsia="Times New Roman" w:hAnsi="Times New Roman" w:cs="Times New Roman"/>
          <w:color w:val="000000"/>
          <w:sz w:val="26"/>
          <w:szCs w:val="26"/>
        </w:rPr>
        <w:t>ой обязанности и военной службе»</w:t>
      </w:r>
      <w:r w:rsidRPr="00F25D06">
        <w:rPr>
          <w:rFonts w:ascii="Times New Roman" w:eastAsia="Times New Roman" w:hAnsi="Times New Roman" w:cs="Times New Roman"/>
          <w:color w:val="000000"/>
          <w:sz w:val="26"/>
          <w:szCs w:val="26"/>
        </w:rPr>
        <w:t>;</w:t>
      </w:r>
      <w:proofErr w:type="gramEnd"/>
    </w:p>
    <w:p w:rsidR="00327B13" w:rsidRPr="00F25D06" w:rsidRDefault="00BB2F6A"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б) </w:t>
      </w:r>
      <w:proofErr w:type="gramStart"/>
      <w:r w:rsidRPr="00F25D06">
        <w:rPr>
          <w:rFonts w:ascii="Times New Roman" w:eastAsia="Times New Roman" w:hAnsi="Times New Roman" w:cs="Times New Roman"/>
          <w:color w:val="000000"/>
          <w:sz w:val="26"/>
          <w:szCs w:val="26"/>
        </w:rPr>
        <w:t>проходящие</w:t>
      </w:r>
      <w:proofErr w:type="gramEnd"/>
      <w:r w:rsidRPr="00F25D06">
        <w:rPr>
          <w:rFonts w:ascii="Times New Roman" w:eastAsia="Times New Roman" w:hAnsi="Times New Roman" w:cs="Times New Roman"/>
          <w:color w:val="000000"/>
          <w:sz w:val="26"/>
          <w:szCs w:val="26"/>
        </w:rPr>
        <w:t xml:space="preserve"> военную службу</w:t>
      </w:r>
      <w:r w:rsidR="00327B13" w:rsidRPr="00F25D06">
        <w:rPr>
          <w:rFonts w:ascii="Times New Roman" w:eastAsia="Times New Roman" w:hAnsi="Times New Roman" w:cs="Times New Roman"/>
          <w:color w:val="000000"/>
          <w:sz w:val="26"/>
          <w:szCs w:val="26"/>
        </w:rPr>
        <w:t>;</w:t>
      </w:r>
    </w:p>
    <w:p w:rsidR="00327B13" w:rsidRPr="00F25D06"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в</w:t>
      </w:r>
      <w:r w:rsidR="00327B13" w:rsidRPr="00F25D06">
        <w:rPr>
          <w:rFonts w:ascii="Times New Roman" w:eastAsia="Times New Roman" w:hAnsi="Times New Roman" w:cs="Times New Roman"/>
          <w:color w:val="000000"/>
          <w:sz w:val="26"/>
          <w:szCs w:val="26"/>
        </w:rPr>
        <w:t>) женского пола, не имеющие военно-учетной специальности;</w:t>
      </w:r>
      <w:proofErr w:type="gramEnd"/>
    </w:p>
    <w:p w:rsidR="00327B13" w:rsidRPr="00F25D06" w:rsidRDefault="00251F26"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г</w:t>
      </w:r>
      <w:r w:rsidR="00327B13" w:rsidRPr="00F25D06">
        <w:rPr>
          <w:rFonts w:ascii="Times New Roman" w:eastAsia="Times New Roman" w:hAnsi="Times New Roman" w:cs="Times New Roman"/>
          <w:color w:val="000000"/>
          <w:sz w:val="26"/>
          <w:szCs w:val="26"/>
        </w:rPr>
        <w:t>) постоянно проживающие за пределами Российской Федерации;</w:t>
      </w:r>
      <w:proofErr w:type="gramEnd"/>
    </w:p>
    <w:p w:rsidR="00BB2F6A" w:rsidRPr="00F25D06" w:rsidRDefault="00251F26" w:rsidP="00EF56E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д</w:t>
      </w:r>
      <w:r w:rsidR="00327B13" w:rsidRPr="00F25D06">
        <w:rPr>
          <w:rFonts w:ascii="Times New Roman" w:eastAsia="Times New Roman" w:hAnsi="Times New Roman" w:cs="Times New Roman"/>
          <w:color w:val="000000"/>
          <w:sz w:val="26"/>
          <w:szCs w:val="26"/>
        </w:rPr>
        <w:t>) имеющие воинские звания офицеров и пребывающие в запасе Службы внешней разведки Российской Федерации и Федеральной службы безопасности Российской Федерации.</w:t>
      </w: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12</w:t>
      </w:r>
      <w:r w:rsidR="00327B13" w:rsidRPr="00F25D06">
        <w:rPr>
          <w:rFonts w:ascii="Times New Roman" w:eastAsia="Times New Roman" w:hAnsi="Times New Roman" w:cs="Times New Roman"/>
          <w:color w:val="000000"/>
          <w:sz w:val="26"/>
          <w:szCs w:val="26"/>
        </w:rPr>
        <w:t>.</w:t>
      </w:r>
      <w:r w:rsidR="00BB2F6A" w:rsidRPr="00F25D06">
        <w:rPr>
          <w:rFonts w:ascii="Times New Roman" w:hAnsi="Times New Roman" w:cs="Times New Roman"/>
          <w:sz w:val="26"/>
          <w:szCs w:val="26"/>
        </w:rPr>
        <w:t xml:space="preserve"> </w:t>
      </w:r>
      <w:r w:rsidR="00BB2F6A" w:rsidRPr="00F25D06">
        <w:rPr>
          <w:rFonts w:ascii="Times New Roman" w:eastAsia="Times New Roman" w:hAnsi="Times New Roman" w:cs="Times New Roman"/>
          <w:color w:val="000000"/>
          <w:sz w:val="26"/>
          <w:szCs w:val="26"/>
        </w:rPr>
        <w:t xml:space="preserve">Воинский учет военнообязанных (за исключением граждан, отбывающих наказание в виде лишения свободы) подразделяется </w:t>
      </w:r>
      <w:proofErr w:type="gramStart"/>
      <w:r w:rsidR="00BB2F6A" w:rsidRPr="00F25D06">
        <w:rPr>
          <w:rFonts w:ascii="Times New Roman" w:eastAsia="Times New Roman" w:hAnsi="Times New Roman" w:cs="Times New Roman"/>
          <w:color w:val="000000"/>
          <w:sz w:val="26"/>
          <w:szCs w:val="26"/>
        </w:rPr>
        <w:t>на</w:t>
      </w:r>
      <w:proofErr w:type="gramEnd"/>
      <w:r w:rsidR="00BB2F6A" w:rsidRPr="00F25D06">
        <w:rPr>
          <w:rFonts w:ascii="Times New Roman" w:eastAsia="Times New Roman" w:hAnsi="Times New Roman" w:cs="Times New Roman"/>
          <w:color w:val="000000"/>
          <w:sz w:val="26"/>
          <w:szCs w:val="26"/>
        </w:rPr>
        <w:t xml:space="preserve"> общий и специальный.</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На специальном воинском учете состоят военнообязанные, которые в установленном порядке бронируются за органами государственной власти, органами местного самоуправления или организациями на периоды мобилизации, военного положения и в военное время, а также проходящие службу в органах внутренних дел, Государственной противопожарной службе, учреждениях и органах уголовно-исполнительной системы, органах по контролю за оборотом наркотических средств и психотропных веществ на должностях рядового и начальствующего</w:t>
      </w:r>
      <w:proofErr w:type="gramEnd"/>
      <w:r w:rsidRPr="00F25D06">
        <w:rPr>
          <w:rFonts w:ascii="Times New Roman" w:eastAsia="Times New Roman" w:hAnsi="Times New Roman" w:cs="Times New Roman"/>
          <w:color w:val="000000"/>
          <w:sz w:val="26"/>
          <w:szCs w:val="26"/>
        </w:rPr>
        <w:t xml:space="preserve"> состава.</w:t>
      </w:r>
    </w:p>
    <w:p w:rsidR="00684A22" w:rsidRPr="00F25D06" w:rsidRDefault="00327B13" w:rsidP="00684A2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Остальные военнообязанные состоят на общем воинском учете.</w:t>
      </w:r>
    </w:p>
    <w:p w:rsidR="004742A4" w:rsidRPr="00F25D06" w:rsidRDefault="004742A4" w:rsidP="00E82E09">
      <w:pPr>
        <w:shd w:val="clear" w:color="auto" w:fill="FFFFFF"/>
        <w:spacing w:after="0" w:line="240" w:lineRule="auto"/>
        <w:ind w:firstLine="567"/>
        <w:jc w:val="both"/>
        <w:rPr>
          <w:rFonts w:ascii="Times New Roman" w:eastAsia="Times New Roman" w:hAnsi="Times New Roman" w:cs="Times New Roman"/>
          <w:color w:val="000000"/>
          <w:sz w:val="26"/>
          <w:szCs w:val="26"/>
        </w:rPr>
      </w:pPr>
    </w:p>
    <w:p w:rsidR="00327B13" w:rsidRPr="00F25D06" w:rsidRDefault="00327B13" w:rsidP="00B131F2">
      <w:pPr>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F25D06">
        <w:rPr>
          <w:rFonts w:ascii="Times New Roman" w:eastAsia="Times New Roman" w:hAnsi="Times New Roman" w:cs="Times New Roman"/>
          <w:b/>
          <w:color w:val="000000"/>
          <w:sz w:val="26"/>
          <w:szCs w:val="26"/>
        </w:rPr>
        <w:t>2. ПОРЯДОК ОСУЩЕСТВЛЕНИЯ ПЕРВИЧНОГО ВОИНСКОГО УЧЕТА</w:t>
      </w:r>
      <w:r w:rsidR="000D39FB" w:rsidRPr="00F25D06">
        <w:rPr>
          <w:rFonts w:ascii="Times New Roman" w:eastAsia="Times New Roman" w:hAnsi="Times New Roman" w:cs="Times New Roman"/>
          <w:b/>
          <w:color w:val="000000"/>
          <w:sz w:val="26"/>
          <w:szCs w:val="26"/>
        </w:rPr>
        <w:t xml:space="preserve"> </w:t>
      </w:r>
      <w:r w:rsidRPr="00F25D06">
        <w:rPr>
          <w:rFonts w:ascii="Times New Roman" w:eastAsia="Times New Roman" w:hAnsi="Times New Roman" w:cs="Times New Roman"/>
          <w:b/>
          <w:color w:val="000000"/>
          <w:sz w:val="26"/>
          <w:szCs w:val="26"/>
        </w:rPr>
        <w:t>В ОРГАНАХ МЕСТНОГО САМОУПРАВЛЕНИЯ</w:t>
      </w:r>
    </w:p>
    <w:p w:rsidR="00336D42" w:rsidRPr="00F25D06" w:rsidRDefault="00336D42" w:rsidP="00BB2F6A">
      <w:pPr>
        <w:shd w:val="clear" w:color="auto" w:fill="FFFFFF"/>
        <w:spacing w:after="0" w:line="240" w:lineRule="auto"/>
        <w:ind w:firstLine="567"/>
        <w:jc w:val="both"/>
        <w:rPr>
          <w:rFonts w:ascii="Times New Roman" w:eastAsia="Times New Roman" w:hAnsi="Times New Roman" w:cs="Times New Roman"/>
          <w:b/>
          <w:color w:val="000000"/>
          <w:sz w:val="26"/>
          <w:szCs w:val="26"/>
        </w:rPr>
      </w:pPr>
    </w:p>
    <w:p w:rsidR="00327B13" w:rsidRPr="00F25D06" w:rsidRDefault="00684A2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13</w:t>
      </w:r>
      <w:r w:rsidR="00327B13" w:rsidRPr="00F25D06">
        <w:rPr>
          <w:rFonts w:ascii="Times New Roman" w:eastAsia="Times New Roman" w:hAnsi="Times New Roman" w:cs="Times New Roman"/>
          <w:color w:val="000000"/>
          <w:sz w:val="26"/>
          <w:szCs w:val="26"/>
        </w:rPr>
        <w:t>. Первичный воинский учет органами местного самоуправления осуществляется по документам первичного воинского учета:</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для призывников -</w:t>
      </w:r>
      <w:r w:rsidR="00521B92" w:rsidRPr="00F25D06">
        <w:rPr>
          <w:rFonts w:ascii="Times New Roman" w:eastAsia="Times New Roman" w:hAnsi="Times New Roman" w:cs="Times New Roman"/>
          <w:color w:val="000000"/>
          <w:sz w:val="26"/>
          <w:szCs w:val="26"/>
        </w:rPr>
        <w:t xml:space="preserve"> по картам первичного воинского учета призывников</w:t>
      </w:r>
      <w:r w:rsidRPr="00F25D06">
        <w:rPr>
          <w:rFonts w:ascii="Times New Roman" w:eastAsia="Times New Roman" w:hAnsi="Times New Roman" w:cs="Times New Roman"/>
          <w:color w:val="000000"/>
          <w:sz w:val="26"/>
          <w:szCs w:val="26"/>
        </w:rPr>
        <w:t>;</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для прапорщиков, мичманов, старшин, сержантов, солдат и матросов запаса - по алфавитным карточкам и учетным карточкам;</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для офицеров запаса - по карточкам первичного учета.</w:t>
      </w:r>
    </w:p>
    <w:p w:rsidR="00521B92" w:rsidRPr="00F25D06"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14</w:t>
      </w:r>
      <w:r w:rsidR="00521B92" w:rsidRPr="00F25D06">
        <w:rPr>
          <w:rFonts w:ascii="Times New Roman" w:eastAsia="Times New Roman" w:hAnsi="Times New Roman" w:cs="Times New Roman"/>
          <w:color w:val="000000"/>
          <w:sz w:val="26"/>
          <w:szCs w:val="26"/>
        </w:rPr>
        <w:t xml:space="preserve">. Документы первичного воинского учета заполняются на </w:t>
      </w:r>
      <w:r w:rsidR="00B131F2" w:rsidRPr="00F25D06">
        <w:rPr>
          <w:rFonts w:ascii="Times New Roman" w:eastAsia="Times New Roman" w:hAnsi="Times New Roman" w:cs="Times New Roman"/>
          <w:color w:val="000000"/>
          <w:sz w:val="26"/>
          <w:szCs w:val="26"/>
        </w:rPr>
        <w:t>основании следующих документов:</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удостоверение гражданина, подлежащего призыву на военную службу, в том числе в форме электронног</w:t>
      </w:r>
      <w:r w:rsidR="00B131F2" w:rsidRPr="00F25D06">
        <w:rPr>
          <w:rFonts w:ascii="Times New Roman" w:eastAsia="Times New Roman" w:hAnsi="Times New Roman" w:cs="Times New Roman"/>
          <w:color w:val="000000"/>
          <w:sz w:val="26"/>
          <w:szCs w:val="26"/>
        </w:rPr>
        <w:t>о документа, - для призывников;</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военный билет (временное удостоверение, в</w:t>
      </w:r>
      <w:r w:rsidR="00684A22" w:rsidRPr="00F25D06">
        <w:rPr>
          <w:rFonts w:ascii="Times New Roman" w:eastAsia="Times New Roman" w:hAnsi="Times New Roman" w:cs="Times New Roman"/>
          <w:color w:val="000000"/>
          <w:sz w:val="26"/>
          <w:szCs w:val="26"/>
        </w:rPr>
        <w:t>ыданное взамен военного билета)</w:t>
      </w:r>
      <w:r w:rsidRPr="00F25D06">
        <w:rPr>
          <w:rFonts w:ascii="Times New Roman" w:eastAsia="Times New Roman" w:hAnsi="Times New Roman" w:cs="Times New Roman"/>
          <w:color w:val="000000"/>
          <w:sz w:val="26"/>
          <w:szCs w:val="26"/>
        </w:rPr>
        <w:t xml:space="preserve"> или справка взамен военног</w:t>
      </w:r>
      <w:r w:rsidR="00B131F2" w:rsidRPr="00F25D06">
        <w:rPr>
          <w:rFonts w:ascii="Times New Roman" w:eastAsia="Times New Roman" w:hAnsi="Times New Roman" w:cs="Times New Roman"/>
          <w:color w:val="000000"/>
          <w:sz w:val="26"/>
          <w:szCs w:val="26"/>
        </w:rPr>
        <w:t>о билета - для военнообязанных.</w:t>
      </w:r>
    </w:p>
    <w:p w:rsidR="00521B92" w:rsidRPr="00F25D06" w:rsidRDefault="00684A2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15</w:t>
      </w:r>
      <w:r w:rsidR="00521B92" w:rsidRPr="00F25D06">
        <w:rPr>
          <w:rFonts w:ascii="Times New Roman" w:eastAsia="Times New Roman" w:hAnsi="Times New Roman" w:cs="Times New Roman"/>
          <w:color w:val="000000"/>
          <w:sz w:val="26"/>
          <w:szCs w:val="26"/>
        </w:rPr>
        <w:t xml:space="preserve">. Документы первичного воинского учета должны содержать </w:t>
      </w:r>
      <w:r w:rsidR="00B131F2" w:rsidRPr="00F25D06">
        <w:rPr>
          <w:rFonts w:ascii="Times New Roman" w:eastAsia="Times New Roman" w:hAnsi="Times New Roman" w:cs="Times New Roman"/>
          <w:color w:val="000000"/>
          <w:sz w:val="26"/>
          <w:szCs w:val="26"/>
        </w:rPr>
        <w:t>следующие сведения о гражданах:</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фамилия</w:t>
      </w:r>
      <w:r w:rsidR="00B131F2" w:rsidRPr="00F25D06">
        <w:rPr>
          <w:rFonts w:ascii="Times New Roman" w:eastAsia="Times New Roman" w:hAnsi="Times New Roman" w:cs="Times New Roman"/>
          <w:color w:val="000000"/>
          <w:sz w:val="26"/>
          <w:szCs w:val="26"/>
        </w:rPr>
        <w:t>, имя и отчество (при наличии);</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дата рождения;</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сведения о документе, удостоверяющем личность, включая вид, серию, номер, дату выдачи документа, наименование или код ор</w:t>
      </w:r>
      <w:r w:rsidR="00B131F2" w:rsidRPr="00F25D06">
        <w:rPr>
          <w:rFonts w:ascii="Times New Roman" w:eastAsia="Times New Roman" w:hAnsi="Times New Roman" w:cs="Times New Roman"/>
          <w:color w:val="000000"/>
          <w:sz w:val="26"/>
          <w:szCs w:val="26"/>
        </w:rPr>
        <w:t>гана, выдавшего такой документ;</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страховой номер индивидуальног</w:t>
      </w:r>
      <w:r w:rsidR="00B131F2" w:rsidRPr="00F25D06">
        <w:rPr>
          <w:rFonts w:ascii="Times New Roman" w:eastAsia="Times New Roman" w:hAnsi="Times New Roman" w:cs="Times New Roman"/>
          <w:color w:val="000000"/>
          <w:sz w:val="26"/>
          <w:szCs w:val="26"/>
        </w:rPr>
        <w:t>о лицевого счета (при наличии);</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идентификационный номер налогоплательщик</w:t>
      </w:r>
      <w:r w:rsidR="00B131F2" w:rsidRPr="00F25D06">
        <w:rPr>
          <w:rFonts w:ascii="Times New Roman" w:eastAsia="Times New Roman" w:hAnsi="Times New Roman" w:cs="Times New Roman"/>
          <w:color w:val="000000"/>
          <w:sz w:val="26"/>
          <w:szCs w:val="26"/>
        </w:rPr>
        <w:t>а;</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место жительства и (или) место пребывания, в том числе не подтвержденные регистрацией по месту жител</w:t>
      </w:r>
      <w:r w:rsidR="00B131F2" w:rsidRPr="00F25D06">
        <w:rPr>
          <w:rFonts w:ascii="Times New Roman" w:eastAsia="Times New Roman" w:hAnsi="Times New Roman" w:cs="Times New Roman"/>
          <w:color w:val="000000"/>
          <w:sz w:val="26"/>
          <w:szCs w:val="26"/>
        </w:rPr>
        <w:t>ьства и (или) месту пребывания;</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наличие гражданства (подданства) иностранного государства либо вида на жительство или иного документа, подтверждающего право на постоянное проживание гражданина на терри</w:t>
      </w:r>
      <w:r w:rsidR="00B131F2" w:rsidRPr="00F25D06">
        <w:rPr>
          <w:rFonts w:ascii="Times New Roman" w:eastAsia="Times New Roman" w:hAnsi="Times New Roman" w:cs="Times New Roman"/>
          <w:color w:val="000000"/>
          <w:sz w:val="26"/>
          <w:szCs w:val="26"/>
        </w:rPr>
        <w:t>тории иностранного государства;</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семейное положение;</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образование;</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место работы (учебы);</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годность к военно</w:t>
      </w:r>
      <w:r w:rsidR="00B131F2" w:rsidRPr="00F25D06">
        <w:rPr>
          <w:rFonts w:ascii="Times New Roman" w:eastAsia="Times New Roman" w:hAnsi="Times New Roman" w:cs="Times New Roman"/>
          <w:color w:val="000000"/>
          <w:sz w:val="26"/>
          <w:szCs w:val="26"/>
        </w:rPr>
        <w:t>й службе по состоянию здоровья;</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профессиональная пригодность к подготовке по военно-учетным специальностям и к военной</w:t>
      </w:r>
      <w:r w:rsidR="00B131F2" w:rsidRPr="00F25D06">
        <w:rPr>
          <w:rFonts w:ascii="Times New Roman" w:eastAsia="Times New Roman" w:hAnsi="Times New Roman" w:cs="Times New Roman"/>
          <w:color w:val="000000"/>
          <w:sz w:val="26"/>
          <w:szCs w:val="26"/>
        </w:rPr>
        <w:t xml:space="preserve"> службе на воинских должностях;</w:t>
      </w:r>
    </w:p>
    <w:p w:rsidR="00521B92" w:rsidRPr="00F25D06" w:rsidRDefault="00521B92" w:rsidP="00684A2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сведения о водительском удостоверении (при наличии);</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сведения об абонентском номере подвижной радио</w:t>
      </w:r>
      <w:r w:rsidR="00B131F2" w:rsidRPr="00F25D06">
        <w:rPr>
          <w:rFonts w:ascii="Times New Roman" w:eastAsia="Times New Roman" w:hAnsi="Times New Roman" w:cs="Times New Roman"/>
          <w:color w:val="000000"/>
          <w:sz w:val="26"/>
          <w:szCs w:val="26"/>
        </w:rPr>
        <w:t>телефонной связи (при наличии);</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осно</w:t>
      </w:r>
      <w:r w:rsidR="00B131F2" w:rsidRPr="00F25D06">
        <w:rPr>
          <w:rFonts w:ascii="Times New Roman" w:eastAsia="Times New Roman" w:hAnsi="Times New Roman" w:cs="Times New Roman"/>
          <w:color w:val="000000"/>
          <w:sz w:val="26"/>
          <w:szCs w:val="26"/>
        </w:rPr>
        <w:t>вные антропометрические данные;</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прохождение военной службы или аль</w:t>
      </w:r>
      <w:r w:rsidR="00B131F2" w:rsidRPr="00F25D06">
        <w:rPr>
          <w:rFonts w:ascii="Times New Roman" w:eastAsia="Times New Roman" w:hAnsi="Times New Roman" w:cs="Times New Roman"/>
          <w:color w:val="000000"/>
          <w:sz w:val="26"/>
          <w:szCs w:val="26"/>
        </w:rPr>
        <w:t>тернативной гражданской службы;</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прохождение военных сборов;</w:t>
      </w:r>
    </w:p>
    <w:p w:rsidR="00521B92" w:rsidRPr="00F25D06" w:rsidRDefault="00B131F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владение иностранными языками;</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наличие военно-учетны</w:t>
      </w:r>
      <w:r w:rsidR="00B131F2" w:rsidRPr="00F25D06">
        <w:rPr>
          <w:rFonts w:ascii="Times New Roman" w:eastAsia="Times New Roman" w:hAnsi="Times New Roman" w:cs="Times New Roman"/>
          <w:color w:val="000000"/>
          <w:sz w:val="26"/>
          <w:szCs w:val="26"/>
        </w:rPr>
        <w:t>х и гражданских специальностей;</w:t>
      </w:r>
    </w:p>
    <w:p w:rsidR="00521B92" w:rsidRPr="00F25D06" w:rsidRDefault="00521B92" w:rsidP="00B131F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наличие первого спортивного </w:t>
      </w:r>
      <w:r w:rsidR="00B131F2" w:rsidRPr="00F25D06">
        <w:rPr>
          <w:rFonts w:ascii="Times New Roman" w:eastAsia="Times New Roman" w:hAnsi="Times New Roman" w:cs="Times New Roman"/>
          <w:color w:val="000000"/>
          <w:sz w:val="26"/>
          <w:szCs w:val="26"/>
        </w:rPr>
        <w:t>разряда или спортивного звания;</w:t>
      </w:r>
    </w:p>
    <w:p w:rsidR="00521B92" w:rsidRPr="00F25D06"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возбуждение или прекращение в отноше</w:t>
      </w:r>
      <w:r w:rsidR="00BA1240" w:rsidRPr="00F25D06">
        <w:rPr>
          <w:rFonts w:ascii="Times New Roman" w:eastAsia="Times New Roman" w:hAnsi="Times New Roman" w:cs="Times New Roman"/>
          <w:color w:val="000000"/>
          <w:sz w:val="26"/>
          <w:szCs w:val="26"/>
        </w:rPr>
        <w:t>нии гражданина уголовного дела;</w:t>
      </w:r>
    </w:p>
    <w:p w:rsidR="00521B92" w:rsidRPr="00F25D06" w:rsidRDefault="00BA1240"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наличие судимости;</w:t>
      </w:r>
    </w:p>
    <w:p w:rsidR="00521B92" w:rsidRPr="00F25D06"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признание гражданина не прошедшим военную службу по призыву, не имея на то законных оснований, в соответствии с </w:t>
      </w:r>
      <w:r w:rsidR="00BA1240" w:rsidRPr="00F25D06">
        <w:rPr>
          <w:rFonts w:ascii="Times New Roman" w:eastAsia="Times New Roman" w:hAnsi="Times New Roman" w:cs="Times New Roman"/>
          <w:color w:val="000000"/>
          <w:sz w:val="26"/>
          <w:szCs w:val="26"/>
        </w:rPr>
        <w:t>заключением призывной комиссии;</w:t>
      </w:r>
    </w:p>
    <w:p w:rsidR="00521B92" w:rsidRPr="00F25D06"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бронирование гражданина, пребывающего в запасе, за органом государственной власти, органом местного самоуправления или организацией на периоды</w:t>
      </w:r>
      <w:r w:rsidR="00BA1240" w:rsidRPr="00F25D06">
        <w:rPr>
          <w:rFonts w:ascii="Times New Roman" w:eastAsia="Times New Roman" w:hAnsi="Times New Roman" w:cs="Times New Roman"/>
          <w:color w:val="000000"/>
          <w:sz w:val="26"/>
          <w:szCs w:val="26"/>
        </w:rPr>
        <w:t xml:space="preserve"> мобилизации и в военное время;</w:t>
      </w:r>
    </w:p>
    <w:p w:rsidR="00521B92" w:rsidRPr="00F25D06"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пребывание в м</w:t>
      </w:r>
      <w:r w:rsidR="00BA1240" w:rsidRPr="00F25D06">
        <w:rPr>
          <w:rFonts w:ascii="Times New Roman" w:eastAsia="Times New Roman" w:hAnsi="Times New Roman" w:cs="Times New Roman"/>
          <w:color w:val="000000"/>
          <w:sz w:val="26"/>
          <w:szCs w:val="26"/>
        </w:rPr>
        <w:t>обилизационном людском резерве;</w:t>
      </w:r>
    </w:p>
    <w:p w:rsidR="00521B92" w:rsidRPr="00F25D06" w:rsidRDefault="00521B92" w:rsidP="00BA1240">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наличие освобождения или отсрочки от призыва на военную службу с указанием соответствующего положения (подпункта, пункта, статьи) Федерального закона "О воинской обязанности и военной службе", на основании которого они предоставлены, а также даты заседания призывной комиссии, на котором было принято решение об освобождении от призыва на военную службу или о предоставлении отсрочки от призыва на военную службу, и но</w:t>
      </w:r>
      <w:r w:rsidR="00BA1240" w:rsidRPr="00F25D06">
        <w:rPr>
          <w:rFonts w:ascii="Times New Roman" w:eastAsia="Times New Roman" w:hAnsi="Times New Roman" w:cs="Times New Roman"/>
          <w:color w:val="000000"/>
          <w:sz w:val="26"/>
          <w:szCs w:val="26"/>
        </w:rPr>
        <w:t>мера протокола этого</w:t>
      </w:r>
      <w:proofErr w:type="gramEnd"/>
      <w:r w:rsidR="00BA1240" w:rsidRPr="00F25D06">
        <w:rPr>
          <w:rFonts w:ascii="Times New Roman" w:eastAsia="Times New Roman" w:hAnsi="Times New Roman" w:cs="Times New Roman"/>
          <w:color w:val="000000"/>
          <w:sz w:val="26"/>
          <w:szCs w:val="26"/>
        </w:rPr>
        <w:t xml:space="preserve"> заседания.</w:t>
      </w:r>
    </w:p>
    <w:p w:rsidR="00521B92" w:rsidRPr="00F25D06" w:rsidRDefault="00684A2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16</w:t>
      </w:r>
      <w:r w:rsidR="00521B92" w:rsidRPr="00F25D06">
        <w:rPr>
          <w:rFonts w:ascii="Times New Roman" w:eastAsia="Times New Roman" w:hAnsi="Times New Roman" w:cs="Times New Roman"/>
          <w:color w:val="000000"/>
          <w:sz w:val="26"/>
          <w:szCs w:val="26"/>
        </w:rPr>
        <w:t xml:space="preserve">. </w:t>
      </w:r>
      <w:proofErr w:type="gramStart"/>
      <w:r w:rsidR="00521B92" w:rsidRPr="00F25D06">
        <w:rPr>
          <w:rFonts w:ascii="Times New Roman" w:eastAsia="Times New Roman" w:hAnsi="Times New Roman" w:cs="Times New Roman"/>
          <w:color w:val="000000"/>
          <w:sz w:val="26"/>
          <w:szCs w:val="26"/>
        </w:rPr>
        <w:t>При постановке на воинский учет, снятии с воинского учета и внесении изменений в документы воинского учета граждан, состоящих на воинском учете, а также не состоящих, но обязанных состоять на воинском учете, без личной явки граждан документы воинского учета могут содержать только те сведения о гражданине, указанные в пункте 19 настоящего Положения, которые имеются у военных комиссариатов, в том числе получены</w:t>
      </w:r>
      <w:proofErr w:type="gramEnd"/>
      <w:r w:rsidR="00521B92" w:rsidRPr="00F25D06">
        <w:rPr>
          <w:rFonts w:ascii="Times New Roman" w:eastAsia="Times New Roman" w:hAnsi="Times New Roman" w:cs="Times New Roman"/>
          <w:color w:val="000000"/>
          <w:sz w:val="26"/>
          <w:szCs w:val="26"/>
        </w:rPr>
        <w:t xml:space="preserve"> из государственного информационного ресурса, иных государственных информационных систем и информационных ресурсов, а также на основании </w:t>
      </w:r>
      <w:r w:rsidR="00F77B8B" w:rsidRPr="00F25D06">
        <w:rPr>
          <w:rFonts w:ascii="Times New Roman" w:eastAsia="Times New Roman" w:hAnsi="Times New Roman" w:cs="Times New Roman"/>
          <w:color w:val="000000"/>
          <w:sz w:val="26"/>
          <w:szCs w:val="26"/>
        </w:rPr>
        <w:t>запросов военных комиссариатов.</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17</w:t>
      </w:r>
      <w:r w:rsidR="00521B92" w:rsidRPr="00F25D06">
        <w:rPr>
          <w:rFonts w:ascii="Times New Roman" w:eastAsia="Times New Roman" w:hAnsi="Times New Roman" w:cs="Times New Roman"/>
          <w:color w:val="000000"/>
          <w:sz w:val="26"/>
          <w:szCs w:val="26"/>
        </w:rPr>
        <w:t>. При осуществлении первичного воинского учета органы местного самоуправления исполняют обязанности в соответствии с Федеральным законом "О воинской</w:t>
      </w:r>
      <w:r w:rsidR="00F77B8B" w:rsidRPr="00F25D06">
        <w:rPr>
          <w:rFonts w:ascii="Times New Roman" w:eastAsia="Times New Roman" w:hAnsi="Times New Roman" w:cs="Times New Roman"/>
          <w:color w:val="000000"/>
          <w:sz w:val="26"/>
          <w:szCs w:val="26"/>
        </w:rPr>
        <w:t xml:space="preserve"> обязанности и военной службе".</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18</w:t>
      </w:r>
      <w:r w:rsidR="00521B92" w:rsidRPr="00F25D06">
        <w:rPr>
          <w:rFonts w:ascii="Times New Roman" w:eastAsia="Times New Roman" w:hAnsi="Times New Roman" w:cs="Times New Roman"/>
          <w:color w:val="000000"/>
          <w:sz w:val="26"/>
          <w:szCs w:val="26"/>
        </w:rPr>
        <w:t>. В целях организации и обеспечения сбора, хранения и обработки сведений, содержащихся в документах первичного воинского учета, органы местного самоуправления и их должностные лица:</w:t>
      </w:r>
    </w:p>
    <w:p w:rsidR="00F77B8B"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сверяют не реже 1 раза в год документы первичного воинского учета с документами воинского учета соответствующих военных комиссариатов и организаций;</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своевременно вносят изменения в сведения, содержащиеся в документах первичного воинского учета, и в течение 10 рабочих дней сообщают о внесенных изменениях в военные комиссариаты по форме, определяемой Министерством обороны Российской Федерации;</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в) разъясняют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осуществляют контроль их исполнения, а также информируют об ответственности за неисполнение указан</w:t>
      </w:r>
      <w:r w:rsidR="00F77B8B" w:rsidRPr="00F25D06">
        <w:rPr>
          <w:rFonts w:ascii="Times New Roman" w:eastAsia="Times New Roman" w:hAnsi="Times New Roman" w:cs="Times New Roman"/>
          <w:color w:val="000000"/>
          <w:sz w:val="26"/>
          <w:szCs w:val="26"/>
        </w:rPr>
        <w:t>ных обязанностей;</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г) представляют в военные комиссариаты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 в течение 10 рабочих дней со дня их выявления в электронной форме, в том числе на съемно</w:t>
      </w:r>
      <w:r w:rsidR="00F77B8B" w:rsidRPr="00F25D06">
        <w:rPr>
          <w:rFonts w:ascii="Times New Roman" w:eastAsia="Times New Roman" w:hAnsi="Times New Roman" w:cs="Times New Roman"/>
          <w:color w:val="000000"/>
          <w:sz w:val="26"/>
          <w:szCs w:val="26"/>
        </w:rPr>
        <w:t>м машинном носителе информации.</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19</w:t>
      </w:r>
      <w:r w:rsidR="00521B92" w:rsidRPr="00F25D06">
        <w:rPr>
          <w:rFonts w:ascii="Times New Roman" w:eastAsia="Times New Roman" w:hAnsi="Times New Roman" w:cs="Times New Roman"/>
          <w:color w:val="000000"/>
          <w:sz w:val="26"/>
          <w:szCs w:val="26"/>
        </w:rPr>
        <w:t>. В целях организации и обеспечения постановки граждан на воинский учет органы местного самоуп</w:t>
      </w:r>
      <w:r w:rsidR="00F77B8B" w:rsidRPr="00F25D06">
        <w:rPr>
          <w:rFonts w:ascii="Times New Roman" w:eastAsia="Times New Roman" w:hAnsi="Times New Roman" w:cs="Times New Roman"/>
          <w:color w:val="000000"/>
          <w:sz w:val="26"/>
          <w:szCs w:val="26"/>
        </w:rPr>
        <w:t>равления и их должностные лица:</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а) проверяют наличие и подлинность военных билетов (временных удостоверений, выданных взамен военных билетов), справок взамен военных билетов или удостоверений граждан, подлежащих призыву на военную службу, в том числе в форме электронного документа, а также подлинность записей в них, наличие мобилизационных предписаний (для военнообязанных при наличии в военных билетах или в справках взамен военных билетов отметок об их вручении), персональных электронных</w:t>
      </w:r>
      <w:proofErr w:type="gramEnd"/>
      <w:r w:rsidRPr="00F25D06">
        <w:rPr>
          <w:rFonts w:ascii="Times New Roman" w:eastAsia="Times New Roman" w:hAnsi="Times New Roman" w:cs="Times New Roman"/>
          <w:color w:val="000000"/>
          <w:sz w:val="26"/>
          <w:szCs w:val="26"/>
        </w:rPr>
        <w:t xml:space="preserve"> </w:t>
      </w:r>
      <w:proofErr w:type="gramStart"/>
      <w:r w:rsidRPr="00F25D06">
        <w:rPr>
          <w:rFonts w:ascii="Times New Roman" w:eastAsia="Times New Roman" w:hAnsi="Times New Roman" w:cs="Times New Roman"/>
          <w:color w:val="000000"/>
          <w:sz w:val="26"/>
          <w:szCs w:val="26"/>
        </w:rPr>
        <w:t>карт (при наличии в документах воинского учета отметок об их выдаче), отметок в документах воинского учета о снятии граждан с воинского учета по прежнему месту жительства, отметок в паспортах граждан Российской Федерации об их отношении к воинской обязанности, жетонов с личными номерами Вооруженных Сил Российской Федерации (для военнообязанных при наличии в военных б</w:t>
      </w:r>
      <w:r w:rsidR="00F77B8B" w:rsidRPr="00F25D06">
        <w:rPr>
          <w:rFonts w:ascii="Times New Roman" w:eastAsia="Times New Roman" w:hAnsi="Times New Roman" w:cs="Times New Roman"/>
          <w:color w:val="000000"/>
          <w:sz w:val="26"/>
          <w:szCs w:val="26"/>
        </w:rPr>
        <w:t>илетах отметок об их вручении);</w:t>
      </w:r>
      <w:proofErr w:type="gramEnd"/>
    </w:p>
    <w:p w:rsidR="00521B92" w:rsidRPr="00F25D06"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заполняют карточки первичного учета на офицеров запаса. Заполняют (в 2 экземплярах) алфавитные карточки и учетные карточки на прапорщиков, мичманов, старшин, сержантов, солдат и матросов запаса. Заполняют карты первичного воинского учета призывников. Заполнение указанных документов производится в соответствии с записями в военных билетах (временных удостоверениях, выданных взамен военных билетов), справках взамен военных билетов и удостоверениях граждан, подлежащих призыву на военную службу, в том числе в форме электронного документа. При этом уточняются сведения о семейном положении, образовании, месте работы (учебы), должности, месте жительства или месте пребывания граждан, в том числе не подтвержденных регистрацией по месту жительства и (или) месту пребывания, и другие необходимые сведения, содержащиеся в документах граждан, принимаемых на воинский учет;</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proofErr w:type="gramStart"/>
      <w:r w:rsidRPr="00F25D06">
        <w:rPr>
          <w:rFonts w:ascii="Times New Roman" w:eastAsia="Times New Roman" w:hAnsi="Times New Roman" w:cs="Times New Roman"/>
          <w:color w:val="000000"/>
          <w:sz w:val="26"/>
          <w:szCs w:val="26"/>
        </w:rPr>
        <w:t>в) представляют военные билеты (временные удостоверения, выданные взамен военных билетов), справки взамен военных билетов, персональные электронные карты, алфавитные и учетные карточки прапорщиков, мичманов, старшин, сержантов, солдат и матросов запаса, удостоверения граждан, подлежащих призыву на военную службу, в том числе в форме электронного документа, карты первичного воинского учета призывников, а также паспорта граждан Российской Федерации с отсутствующими в них отметками об</w:t>
      </w:r>
      <w:proofErr w:type="gramEnd"/>
      <w:r w:rsidRPr="00F25D06">
        <w:rPr>
          <w:rFonts w:ascii="Times New Roman" w:eastAsia="Times New Roman" w:hAnsi="Times New Roman" w:cs="Times New Roman"/>
          <w:color w:val="000000"/>
          <w:sz w:val="26"/>
          <w:szCs w:val="26"/>
        </w:rPr>
        <w:t xml:space="preserve"> </w:t>
      </w:r>
      <w:proofErr w:type="gramStart"/>
      <w:r w:rsidRPr="00F25D06">
        <w:rPr>
          <w:rFonts w:ascii="Times New Roman" w:eastAsia="Times New Roman" w:hAnsi="Times New Roman" w:cs="Times New Roman"/>
          <w:color w:val="000000"/>
          <w:sz w:val="26"/>
          <w:szCs w:val="26"/>
        </w:rPr>
        <w:t>отношении</w:t>
      </w:r>
      <w:proofErr w:type="gramEnd"/>
      <w:r w:rsidRPr="00F25D06">
        <w:rPr>
          <w:rFonts w:ascii="Times New Roman" w:eastAsia="Times New Roman" w:hAnsi="Times New Roman" w:cs="Times New Roman"/>
          <w:color w:val="000000"/>
          <w:sz w:val="26"/>
          <w:szCs w:val="26"/>
        </w:rPr>
        <w:t xml:space="preserve"> граждан к воинской обязанности в 2-недельный срок в военные комиссариаты для оформления постановки на воинский учет. Оповещают призывников о необходимости личной явки в соответствующий военный комиссариат для постановки на воинский учет. Кроме того, информируют военные комиссариаты об </w:t>
      </w:r>
      <w:r w:rsidRPr="00F25D06">
        <w:rPr>
          <w:rFonts w:ascii="Times New Roman" w:eastAsia="Times New Roman" w:hAnsi="Times New Roman" w:cs="Times New Roman"/>
          <w:color w:val="000000"/>
          <w:sz w:val="26"/>
          <w:szCs w:val="26"/>
        </w:rPr>
        <w:lastRenderedPageBreak/>
        <w:t>обнаруженных в документах воинского учета и мобилизационных предписаниях граждан исправлениях, неточностях, подделках и неполном количестве листов. В случае невозможности оформления постановки граждан на воинский учет на основании представленных ими документов воинского учета органы местного самоуправления оповещают граждан о необходимости личной явки в военные комиссариаты или направлении необходимых сведений в военный комиссариат в электронной форме. Направление гражданами сведений, необходимых для постановки на воинский учет, в электронной форме осуществляется с использованием портала государственных и муниципальных услуг (функций). При приеме от граждан документов в</w:t>
      </w:r>
      <w:r w:rsidR="00F77B8B" w:rsidRPr="00F25D06">
        <w:rPr>
          <w:rFonts w:ascii="Times New Roman" w:eastAsia="Times New Roman" w:hAnsi="Times New Roman" w:cs="Times New Roman"/>
          <w:color w:val="000000"/>
          <w:sz w:val="26"/>
          <w:szCs w:val="26"/>
        </w:rPr>
        <w:t>оинского учета выдают расписки;</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20</w:t>
      </w:r>
      <w:r w:rsidR="00521B92" w:rsidRPr="00F25D06">
        <w:rPr>
          <w:rFonts w:ascii="Times New Roman" w:eastAsia="Times New Roman" w:hAnsi="Times New Roman" w:cs="Times New Roman"/>
          <w:color w:val="000000"/>
          <w:sz w:val="26"/>
          <w:szCs w:val="26"/>
        </w:rPr>
        <w:t>. В целях организации и обеспечения снятия граждан с воинского учета органы местного самоуп</w:t>
      </w:r>
      <w:r w:rsidR="00F77B8B" w:rsidRPr="00F25D06">
        <w:rPr>
          <w:rFonts w:ascii="Times New Roman" w:eastAsia="Times New Roman" w:hAnsi="Times New Roman" w:cs="Times New Roman"/>
          <w:color w:val="000000"/>
          <w:sz w:val="26"/>
          <w:szCs w:val="26"/>
        </w:rPr>
        <w:t>равления и их должностные лица:</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представляют в военные комиссариаты документы воинского учета и паспорта в случае отсутствия в них отметок об отношении граждан к воинской обязанности для соответствующего оформления указанных документов. Оповещают офицеров запаса и призывников о необходимости личной явки в соответствующий военный комиссариат для снятия с воинского учета. У военнообязанных, убывающих за пределы муниципального образования, решениями военных комиссаров муниципальных образований могут изыматься мобилизационные предписания, о чем делается соответствующая отметка в военных билетах (временных удостоверениях, выданных взамен военных билетов) или справках взамен военных билетов. В случае необходимости уточнения военно-учетных данных военнообязанных их оповещают о необходимости личной явки в военные комиссариаты. При приеме от граждан документов воинского уче</w:t>
      </w:r>
      <w:r w:rsidR="00F77B8B" w:rsidRPr="00F25D06">
        <w:rPr>
          <w:rFonts w:ascii="Times New Roman" w:eastAsia="Times New Roman" w:hAnsi="Times New Roman" w:cs="Times New Roman"/>
          <w:color w:val="000000"/>
          <w:sz w:val="26"/>
          <w:szCs w:val="26"/>
        </w:rPr>
        <w:t>та и паспортов выдают расписки;</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производят в документах первичного воинского учета соответствующие отме</w:t>
      </w:r>
      <w:r w:rsidR="00F77B8B" w:rsidRPr="00F25D06">
        <w:rPr>
          <w:rFonts w:ascii="Times New Roman" w:eastAsia="Times New Roman" w:hAnsi="Times New Roman" w:cs="Times New Roman"/>
          <w:color w:val="000000"/>
          <w:sz w:val="26"/>
          <w:szCs w:val="26"/>
        </w:rPr>
        <w:t>тки о снятии с воинского учета;</w:t>
      </w:r>
    </w:p>
    <w:p w:rsidR="00521B92" w:rsidRPr="00F25D06" w:rsidRDefault="00521B92"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составляют и представляют в военные комиссариаты в 2-недельный срок списки граждан, убывших на новое место жительства за пределы муниципального образовани</w:t>
      </w:r>
      <w:r w:rsidR="00F77B8B" w:rsidRPr="00F25D06">
        <w:rPr>
          <w:rFonts w:ascii="Times New Roman" w:eastAsia="Times New Roman" w:hAnsi="Times New Roman" w:cs="Times New Roman"/>
          <w:color w:val="000000"/>
          <w:sz w:val="26"/>
          <w:szCs w:val="26"/>
        </w:rPr>
        <w:t>я без снятия с воинского учета;</w:t>
      </w:r>
    </w:p>
    <w:p w:rsidR="00521B92" w:rsidRPr="00F25D06" w:rsidRDefault="00521B92" w:rsidP="00D92F48">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г) хранят документы первичного воинского учета граждан, снятых с воинского учета, до очередной сверки с учетными данными военного комиссариата, после чего уничтожают их в установленном порядке.</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21</w:t>
      </w:r>
      <w:r w:rsidR="00521B92" w:rsidRPr="00F25D06">
        <w:rPr>
          <w:rFonts w:ascii="Times New Roman" w:eastAsia="Times New Roman" w:hAnsi="Times New Roman" w:cs="Times New Roman"/>
          <w:color w:val="000000"/>
          <w:sz w:val="26"/>
          <w:szCs w:val="26"/>
        </w:rPr>
        <w:t>. Органы местного самоуправления ежегодно, до 1 февраля, представляют в соответствующие военные комиссариаты отчеты о результатах осуществления первичного воинско</w:t>
      </w:r>
      <w:r w:rsidR="00F77B8B" w:rsidRPr="00F25D06">
        <w:rPr>
          <w:rFonts w:ascii="Times New Roman" w:eastAsia="Times New Roman" w:hAnsi="Times New Roman" w:cs="Times New Roman"/>
          <w:color w:val="000000"/>
          <w:sz w:val="26"/>
          <w:szCs w:val="26"/>
        </w:rPr>
        <w:t>го учета в предшествующем году.</w:t>
      </w:r>
    </w:p>
    <w:p w:rsidR="00521B92" w:rsidRPr="00F25D06" w:rsidRDefault="00D92F48" w:rsidP="00F77B8B">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22</w:t>
      </w:r>
      <w:r w:rsidR="00521B92" w:rsidRPr="00F25D06">
        <w:rPr>
          <w:rFonts w:ascii="Times New Roman" w:eastAsia="Times New Roman" w:hAnsi="Times New Roman" w:cs="Times New Roman"/>
          <w:color w:val="000000"/>
          <w:sz w:val="26"/>
          <w:szCs w:val="26"/>
        </w:rPr>
        <w:t xml:space="preserve">. </w:t>
      </w:r>
      <w:proofErr w:type="gramStart"/>
      <w:r w:rsidR="00521B92" w:rsidRPr="00F25D06">
        <w:rPr>
          <w:rFonts w:ascii="Times New Roman" w:eastAsia="Times New Roman" w:hAnsi="Times New Roman" w:cs="Times New Roman"/>
          <w:color w:val="000000"/>
          <w:sz w:val="26"/>
          <w:szCs w:val="26"/>
        </w:rPr>
        <w:t>Контроль за</w:t>
      </w:r>
      <w:proofErr w:type="gramEnd"/>
      <w:r w:rsidR="00521B92" w:rsidRPr="00F25D06">
        <w:rPr>
          <w:rFonts w:ascii="Times New Roman" w:eastAsia="Times New Roman" w:hAnsi="Times New Roman" w:cs="Times New Roman"/>
          <w:color w:val="000000"/>
          <w:sz w:val="26"/>
          <w:szCs w:val="26"/>
        </w:rPr>
        <w:t xml:space="preserve"> осуществлением органами местного самоуправления первичного воинского учета проводится органами военного управления Вооруженных Сил Российской Федерации и соответствующими военными комиссариатами в порядке, определяемом Министерство</w:t>
      </w:r>
      <w:r w:rsidR="00F77B8B" w:rsidRPr="00F25D06">
        <w:rPr>
          <w:rFonts w:ascii="Times New Roman" w:eastAsia="Times New Roman" w:hAnsi="Times New Roman" w:cs="Times New Roman"/>
          <w:color w:val="000000"/>
          <w:sz w:val="26"/>
          <w:szCs w:val="26"/>
        </w:rPr>
        <w:t>м обороны Российской Федерации.</w:t>
      </w:r>
    </w:p>
    <w:p w:rsidR="00521B92" w:rsidRPr="00F25D06" w:rsidRDefault="00521B92" w:rsidP="00521B92">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Показатели, по которым оценивается деятельность органов местного самоуправления по осуществлению первичного воинского учета, и критерии оценки их деятельности определяются Министерством обороны Российской Федерации.</w:t>
      </w:r>
    </w:p>
    <w:p w:rsidR="00521B92" w:rsidRPr="00F25D06"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
    <w:p w:rsidR="00521B92" w:rsidRPr="00F25D06"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
    <w:p w:rsidR="00521B92" w:rsidRPr="00F25D06" w:rsidRDefault="00521B92"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lastRenderedPageBreak/>
        <w:t>                                                                        </w:t>
      </w:r>
    </w:p>
    <w:p w:rsidR="00327B13" w:rsidRPr="00F25D06" w:rsidRDefault="00327B13" w:rsidP="00BB2F6A">
      <w:pPr>
        <w:shd w:val="clear" w:color="auto" w:fill="FFFFFF"/>
        <w:spacing w:after="0" w:line="240" w:lineRule="auto"/>
        <w:ind w:firstLine="567"/>
        <w:jc w:val="both"/>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 </w:t>
      </w:r>
    </w:p>
    <w:p w:rsidR="00F77B8B" w:rsidRPr="00F25D06" w:rsidRDefault="00300523" w:rsidP="00F77B8B">
      <w:pPr>
        <w:shd w:val="clear" w:color="auto" w:fill="FFFFFF"/>
        <w:spacing w:after="0" w:line="240" w:lineRule="auto"/>
        <w:jc w:val="right"/>
        <w:outlineLvl w:val="2"/>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Ут</w:t>
      </w:r>
      <w:r w:rsidR="00F77B8B" w:rsidRPr="00F25D06">
        <w:rPr>
          <w:rFonts w:ascii="Times New Roman" w:eastAsia="Times New Roman" w:hAnsi="Times New Roman" w:cs="Times New Roman"/>
          <w:color w:val="000000"/>
          <w:sz w:val="26"/>
          <w:szCs w:val="26"/>
        </w:rPr>
        <w:t>верждена</w:t>
      </w:r>
    </w:p>
    <w:p w:rsidR="00327B13" w:rsidRPr="00F25D06" w:rsidRDefault="00FE7B64" w:rsidP="00F77B8B">
      <w:pPr>
        <w:shd w:val="clear" w:color="auto" w:fill="FFFFFF"/>
        <w:spacing w:after="0" w:line="240" w:lineRule="auto"/>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п</w:t>
      </w:r>
      <w:r w:rsidR="00327B13" w:rsidRPr="00F25D06">
        <w:rPr>
          <w:rFonts w:ascii="Times New Roman" w:eastAsia="Times New Roman" w:hAnsi="Times New Roman" w:cs="Times New Roman"/>
          <w:color w:val="000000"/>
          <w:sz w:val="26"/>
          <w:szCs w:val="26"/>
        </w:rPr>
        <w:t>остановлением администрации  </w:t>
      </w:r>
    </w:p>
    <w:p w:rsidR="00327B13" w:rsidRPr="00F25D06"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 xml:space="preserve">                                                                         </w:t>
      </w:r>
      <w:proofErr w:type="spellStart"/>
      <w:r w:rsidR="00300523" w:rsidRPr="00F25D06">
        <w:rPr>
          <w:rFonts w:ascii="Times New Roman" w:eastAsia="Times New Roman" w:hAnsi="Times New Roman" w:cs="Times New Roman"/>
          <w:color w:val="000000"/>
          <w:sz w:val="26"/>
          <w:szCs w:val="26"/>
        </w:rPr>
        <w:t>Мордовско-Коломасовского</w:t>
      </w:r>
      <w:proofErr w:type="spellEnd"/>
      <w:r w:rsidRPr="00F25D06">
        <w:rPr>
          <w:rFonts w:ascii="Times New Roman" w:eastAsia="Times New Roman" w:hAnsi="Times New Roman" w:cs="Times New Roman"/>
          <w:color w:val="000000"/>
          <w:sz w:val="26"/>
          <w:szCs w:val="26"/>
        </w:rPr>
        <w:t xml:space="preserve"> сельского поселения</w:t>
      </w:r>
    </w:p>
    <w:p w:rsidR="00327B13" w:rsidRPr="00F25D06" w:rsidRDefault="00327B13" w:rsidP="00F77B8B">
      <w:pPr>
        <w:shd w:val="clear" w:color="auto" w:fill="FFFFFF"/>
        <w:spacing w:after="0" w:line="240" w:lineRule="auto"/>
        <w:ind w:firstLine="567"/>
        <w:jc w:val="right"/>
        <w:outlineLvl w:val="2"/>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color w:val="000000"/>
          <w:sz w:val="26"/>
          <w:szCs w:val="26"/>
        </w:rPr>
        <w:t>                                                                                            </w:t>
      </w:r>
      <w:r w:rsidR="00F25D06">
        <w:rPr>
          <w:rFonts w:ascii="Times New Roman" w:eastAsia="Times New Roman" w:hAnsi="Times New Roman" w:cs="Times New Roman"/>
          <w:color w:val="000000"/>
          <w:sz w:val="26"/>
          <w:szCs w:val="26"/>
        </w:rPr>
        <w:t>о</w:t>
      </w:r>
      <w:r w:rsidRPr="00F25D06">
        <w:rPr>
          <w:rFonts w:ascii="Times New Roman" w:eastAsia="Times New Roman" w:hAnsi="Times New Roman" w:cs="Times New Roman"/>
          <w:color w:val="000000"/>
          <w:sz w:val="26"/>
          <w:szCs w:val="26"/>
        </w:rPr>
        <w:t>т</w:t>
      </w:r>
      <w:r w:rsidR="00F25D06">
        <w:rPr>
          <w:rFonts w:ascii="Times New Roman" w:eastAsia="Times New Roman" w:hAnsi="Times New Roman" w:cs="Times New Roman"/>
          <w:color w:val="000000"/>
          <w:sz w:val="26"/>
          <w:szCs w:val="26"/>
        </w:rPr>
        <w:t xml:space="preserve">  30 августа </w:t>
      </w:r>
      <w:r w:rsidRPr="00F25D06">
        <w:rPr>
          <w:rFonts w:ascii="Times New Roman" w:eastAsia="Times New Roman" w:hAnsi="Times New Roman" w:cs="Times New Roman"/>
          <w:color w:val="000000"/>
          <w:sz w:val="26"/>
          <w:szCs w:val="26"/>
        </w:rPr>
        <w:t xml:space="preserve">  № </w:t>
      </w:r>
      <w:r w:rsidR="00F25D06">
        <w:rPr>
          <w:rFonts w:ascii="Times New Roman" w:eastAsia="Times New Roman" w:hAnsi="Times New Roman" w:cs="Times New Roman"/>
          <w:color w:val="000000"/>
          <w:sz w:val="26"/>
          <w:szCs w:val="26"/>
        </w:rPr>
        <w:t>65/1</w:t>
      </w:r>
    </w:p>
    <w:p w:rsidR="00327B13" w:rsidRPr="00F25D06" w:rsidRDefault="00327B13" w:rsidP="00BB2F6A">
      <w:pPr>
        <w:shd w:val="clear" w:color="auto" w:fill="FFFFFF"/>
        <w:spacing w:after="0" w:line="240" w:lineRule="auto"/>
        <w:ind w:firstLine="567"/>
        <w:jc w:val="both"/>
        <w:outlineLvl w:val="2"/>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w:t>
      </w:r>
    </w:p>
    <w:p w:rsidR="00F77B8B" w:rsidRPr="00F25D06" w:rsidRDefault="00F77B8B" w:rsidP="00FE7B64">
      <w:pPr>
        <w:shd w:val="clear" w:color="auto" w:fill="FFFFFF"/>
        <w:spacing w:after="0" w:line="240" w:lineRule="auto"/>
        <w:jc w:val="both"/>
        <w:outlineLvl w:val="2"/>
        <w:rPr>
          <w:rFonts w:ascii="Times New Roman" w:eastAsia="Times New Roman" w:hAnsi="Times New Roman" w:cs="Times New Roman"/>
          <w:b/>
          <w:bCs/>
          <w:color w:val="000000"/>
          <w:sz w:val="26"/>
          <w:szCs w:val="26"/>
        </w:rPr>
      </w:pPr>
    </w:p>
    <w:p w:rsidR="00327B13" w:rsidRPr="00F25D06"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ДОЛЖНОСТНАЯ ИНСТРУКЦИЯ</w:t>
      </w:r>
    </w:p>
    <w:p w:rsidR="00D04B27" w:rsidRPr="00F25D06" w:rsidRDefault="00327B13"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 xml:space="preserve">работника, осуществляющего первичный воинский учет в администрации </w:t>
      </w:r>
      <w:proofErr w:type="spellStart"/>
      <w:r w:rsidR="00300523" w:rsidRPr="00F25D06">
        <w:rPr>
          <w:rFonts w:ascii="Times New Roman" w:eastAsia="Times New Roman" w:hAnsi="Times New Roman" w:cs="Times New Roman"/>
          <w:b/>
          <w:bCs/>
          <w:color w:val="000000"/>
          <w:sz w:val="26"/>
          <w:szCs w:val="26"/>
        </w:rPr>
        <w:t>Мордовско-Коломасовского</w:t>
      </w:r>
      <w:proofErr w:type="spellEnd"/>
      <w:r w:rsidRPr="00F25D06">
        <w:rPr>
          <w:rFonts w:ascii="Times New Roman" w:eastAsia="Times New Roman" w:hAnsi="Times New Roman" w:cs="Times New Roman"/>
          <w:b/>
          <w:bCs/>
          <w:color w:val="000000"/>
          <w:sz w:val="26"/>
          <w:szCs w:val="26"/>
        </w:rPr>
        <w:t>  сельского поселения</w:t>
      </w:r>
    </w:p>
    <w:p w:rsidR="00D04B27" w:rsidRPr="00F25D06" w:rsidRDefault="00D04B27" w:rsidP="00BB2F6A">
      <w:pPr>
        <w:shd w:val="clear" w:color="auto" w:fill="FFFFFF"/>
        <w:spacing w:after="0" w:line="240" w:lineRule="auto"/>
        <w:ind w:firstLine="567"/>
        <w:jc w:val="both"/>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 xml:space="preserve"> </w:t>
      </w:r>
    </w:p>
    <w:p w:rsidR="00192A3C" w:rsidRPr="00F25D06" w:rsidRDefault="00192A3C" w:rsidP="00192A3C">
      <w:pPr>
        <w:shd w:val="clear" w:color="auto" w:fill="FFFFFF"/>
        <w:spacing w:after="0" w:line="240" w:lineRule="auto"/>
        <w:ind w:firstLine="567"/>
        <w:jc w:val="both"/>
        <w:outlineLvl w:val="4"/>
        <w:rPr>
          <w:rFonts w:ascii="Times New Roman" w:eastAsia="Times New Roman" w:hAnsi="Times New Roman" w:cs="Times New Roman"/>
          <w:bCs/>
          <w:color w:val="000000"/>
          <w:sz w:val="26"/>
          <w:szCs w:val="26"/>
        </w:rPr>
      </w:pPr>
      <w:proofErr w:type="gramStart"/>
      <w:r w:rsidRPr="00F25D06">
        <w:rPr>
          <w:rFonts w:ascii="Times New Roman" w:eastAsia="Times New Roman" w:hAnsi="Times New Roman" w:cs="Times New Roman"/>
          <w:bCs/>
          <w:color w:val="000000"/>
          <w:sz w:val="26"/>
          <w:szCs w:val="26"/>
        </w:rPr>
        <w:t xml:space="preserve">Настоящая должностная инструкция разработана и утверждена в соответствии с положениями </w:t>
      </w:r>
      <w:proofErr w:type="spellStart"/>
      <w:r w:rsidRPr="00F25D06">
        <w:rPr>
          <w:rFonts w:ascii="Times New Roman" w:eastAsia="Times New Roman" w:hAnsi="Times New Roman" w:cs="Times New Roman"/>
          <w:bCs/>
          <w:color w:val="000000"/>
          <w:sz w:val="26"/>
          <w:szCs w:val="26"/>
        </w:rPr>
        <w:t>пп</w:t>
      </w:r>
      <w:proofErr w:type="spellEnd"/>
      <w:r w:rsidRPr="00F25D06">
        <w:rPr>
          <w:rFonts w:ascii="Times New Roman" w:eastAsia="Times New Roman" w:hAnsi="Times New Roman" w:cs="Times New Roman"/>
          <w:bCs/>
          <w:color w:val="000000"/>
          <w:sz w:val="26"/>
          <w:szCs w:val="26"/>
        </w:rPr>
        <w:t>. 6 п. 1 ст. 8 Федерального закона от 31 мая 1996 г. N 61-ФЗ "Об обороне", п. 7 ст. 8 Федерального закона от 28 марта 1998 г. N 53-ФЗ "О воинской обязанности и военной службе", постановления Правительства РФ от 27 ноября 2006 г. N 719 "Об утверждении Положения о</w:t>
      </w:r>
      <w:proofErr w:type="gramEnd"/>
      <w:r w:rsidRPr="00F25D06">
        <w:rPr>
          <w:rFonts w:ascii="Times New Roman" w:eastAsia="Times New Roman" w:hAnsi="Times New Roman" w:cs="Times New Roman"/>
          <w:bCs/>
          <w:color w:val="000000"/>
          <w:sz w:val="26"/>
          <w:szCs w:val="26"/>
        </w:rPr>
        <w:t xml:space="preserve"> </w:t>
      </w:r>
      <w:proofErr w:type="gramStart"/>
      <w:r w:rsidRPr="00F25D06">
        <w:rPr>
          <w:rFonts w:ascii="Times New Roman" w:eastAsia="Times New Roman" w:hAnsi="Times New Roman" w:cs="Times New Roman"/>
          <w:bCs/>
          <w:color w:val="000000"/>
          <w:sz w:val="26"/>
          <w:szCs w:val="26"/>
        </w:rPr>
        <w:t>воинском учете", Методических рекомендаций Генерального штаба Вооруженных Сил РФ по ведению воинского учета в организациях (2017 г.), Трудового кодекса Российской Федерации и иных нормативно-правовых актов, регулирующих трудовые правоотношения.</w:t>
      </w:r>
      <w:proofErr w:type="gramEnd"/>
    </w:p>
    <w:p w:rsidR="00192A3C" w:rsidRPr="00F25D06" w:rsidRDefault="00192A3C" w:rsidP="00192A3C">
      <w:pPr>
        <w:shd w:val="clear" w:color="auto" w:fill="FFFFFF"/>
        <w:spacing w:after="0" w:line="240" w:lineRule="auto"/>
        <w:ind w:firstLine="567"/>
        <w:jc w:val="both"/>
        <w:outlineLvl w:val="4"/>
        <w:rPr>
          <w:rFonts w:ascii="Times New Roman" w:eastAsia="Times New Roman" w:hAnsi="Times New Roman" w:cs="Times New Roman"/>
          <w:b/>
          <w:bCs/>
          <w:color w:val="000000"/>
          <w:sz w:val="26"/>
          <w:szCs w:val="26"/>
        </w:rPr>
      </w:pPr>
    </w:p>
    <w:p w:rsidR="00511A72" w:rsidRPr="00F25D06" w:rsidRDefault="00192A3C" w:rsidP="00D04B27">
      <w:pPr>
        <w:shd w:val="clear" w:color="auto" w:fill="FFFFFF"/>
        <w:spacing w:after="0" w:line="240" w:lineRule="auto"/>
        <w:ind w:firstLine="567"/>
        <w:jc w:val="center"/>
        <w:outlineLvl w:val="4"/>
        <w:rPr>
          <w:rFonts w:ascii="Times New Roman" w:eastAsia="Times New Roman" w:hAnsi="Times New Roman" w:cs="Times New Roman"/>
          <w:b/>
          <w:bCs/>
          <w:color w:val="000000"/>
          <w:sz w:val="26"/>
          <w:szCs w:val="26"/>
        </w:rPr>
      </w:pPr>
      <w:r w:rsidRPr="00F25D06">
        <w:rPr>
          <w:rFonts w:ascii="Times New Roman" w:eastAsia="Times New Roman" w:hAnsi="Times New Roman" w:cs="Times New Roman"/>
          <w:b/>
          <w:bCs/>
          <w:color w:val="000000"/>
          <w:sz w:val="26"/>
          <w:szCs w:val="26"/>
        </w:rPr>
        <w:t>1. Общие положения</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1.1. Работник, осуществляющий первичный воинский учет граждан (далее спе</w:t>
      </w:r>
      <w:r w:rsidR="00D04B27" w:rsidRPr="00F25D06">
        <w:rPr>
          <w:rFonts w:ascii="Times New Roman" w:eastAsia="Times New Roman" w:hAnsi="Times New Roman" w:cs="Times New Roman"/>
          <w:color w:val="000000"/>
          <w:sz w:val="26"/>
          <w:szCs w:val="26"/>
        </w:rPr>
        <w:t>циалист ВУ), подчиняется главе сельского</w:t>
      </w:r>
      <w:r w:rsidRPr="00F25D06">
        <w:rPr>
          <w:rFonts w:ascii="Times New Roman" w:eastAsia="Times New Roman" w:hAnsi="Times New Roman" w:cs="Times New Roman"/>
          <w:color w:val="000000"/>
          <w:sz w:val="26"/>
          <w:szCs w:val="26"/>
        </w:rPr>
        <w:t xml:space="preserve"> поселения.</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1.2. </w:t>
      </w:r>
      <w:r w:rsidR="000D39FB" w:rsidRPr="00F25D06">
        <w:rPr>
          <w:rFonts w:ascii="Times New Roman" w:eastAsia="Times New Roman" w:hAnsi="Times New Roman" w:cs="Times New Roman"/>
          <w:color w:val="000000"/>
          <w:sz w:val="26"/>
          <w:szCs w:val="26"/>
        </w:rPr>
        <w:t xml:space="preserve">Он назначается и освобождается </w:t>
      </w:r>
      <w:r w:rsidR="00511A72" w:rsidRPr="00F25D06">
        <w:rPr>
          <w:rFonts w:ascii="Times New Roman" w:eastAsia="Times New Roman" w:hAnsi="Times New Roman" w:cs="Times New Roman"/>
          <w:color w:val="000000"/>
          <w:sz w:val="26"/>
          <w:szCs w:val="26"/>
        </w:rPr>
        <w:t>распоряжением</w:t>
      </w:r>
      <w:r w:rsidRPr="00F25D06">
        <w:rPr>
          <w:rFonts w:ascii="Times New Roman" w:eastAsia="Times New Roman" w:hAnsi="Times New Roman" w:cs="Times New Roman"/>
          <w:color w:val="000000"/>
          <w:sz w:val="26"/>
          <w:szCs w:val="26"/>
        </w:rPr>
        <w:t xml:space="preserve"> главы </w:t>
      </w:r>
      <w:r w:rsidR="00D04B27" w:rsidRPr="00F25D06">
        <w:rPr>
          <w:rFonts w:ascii="Times New Roman" w:eastAsia="Times New Roman" w:hAnsi="Times New Roman" w:cs="Times New Roman"/>
          <w:color w:val="000000"/>
          <w:sz w:val="26"/>
          <w:szCs w:val="26"/>
        </w:rPr>
        <w:t>сельского</w:t>
      </w:r>
      <w:r w:rsidRPr="00F25D06">
        <w:rPr>
          <w:rFonts w:ascii="Times New Roman" w:eastAsia="Times New Roman" w:hAnsi="Times New Roman" w:cs="Times New Roman"/>
          <w:color w:val="000000"/>
          <w:sz w:val="26"/>
          <w:szCs w:val="26"/>
        </w:rPr>
        <w:t xml:space="preserve"> поселения по согласованию с военным комиссаром  военного комиссариата </w:t>
      </w:r>
      <w:r w:rsidR="000D39FB" w:rsidRPr="00F25D06">
        <w:rPr>
          <w:rFonts w:ascii="Times New Roman" w:eastAsia="Times New Roman" w:hAnsi="Times New Roman" w:cs="Times New Roman"/>
          <w:color w:val="000000"/>
          <w:sz w:val="26"/>
          <w:szCs w:val="26"/>
        </w:rPr>
        <w:t xml:space="preserve"> </w:t>
      </w:r>
      <w:r w:rsidRPr="00F25D06">
        <w:rPr>
          <w:rFonts w:ascii="Times New Roman" w:eastAsia="Times New Roman" w:hAnsi="Times New Roman" w:cs="Times New Roman"/>
          <w:color w:val="000000"/>
          <w:sz w:val="26"/>
          <w:szCs w:val="26"/>
        </w:rPr>
        <w:t xml:space="preserve"> </w:t>
      </w:r>
      <w:proofErr w:type="spellStart"/>
      <w:r w:rsidRPr="00F25D06">
        <w:rPr>
          <w:rFonts w:ascii="Times New Roman" w:eastAsia="Times New Roman" w:hAnsi="Times New Roman" w:cs="Times New Roman"/>
          <w:color w:val="000000"/>
          <w:sz w:val="26"/>
          <w:szCs w:val="26"/>
        </w:rPr>
        <w:t>Ковылкинского</w:t>
      </w:r>
      <w:proofErr w:type="spellEnd"/>
      <w:r w:rsidR="000D39FB" w:rsidRPr="00F25D06">
        <w:rPr>
          <w:rFonts w:ascii="Times New Roman" w:eastAsia="Times New Roman" w:hAnsi="Times New Roman" w:cs="Times New Roman"/>
          <w:color w:val="000000"/>
          <w:sz w:val="26"/>
          <w:szCs w:val="26"/>
        </w:rPr>
        <w:t xml:space="preserve">, </w:t>
      </w:r>
      <w:proofErr w:type="spellStart"/>
      <w:r w:rsidR="000D39FB" w:rsidRPr="00F25D06">
        <w:rPr>
          <w:rFonts w:ascii="Times New Roman" w:eastAsia="Times New Roman" w:hAnsi="Times New Roman" w:cs="Times New Roman"/>
          <w:color w:val="000000"/>
          <w:sz w:val="26"/>
          <w:szCs w:val="26"/>
        </w:rPr>
        <w:t>Инсарского</w:t>
      </w:r>
      <w:proofErr w:type="spellEnd"/>
      <w:r w:rsidR="000D39FB" w:rsidRPr="00F25D06">
        <w:rPr>
          <w:rFonts w:ascii="Times New Roman" w:eastAsia="Times New Roman" w:hAnsi="Times New Roman" w:cs="Times New Roman"/>
          <w:color w:val="000000"/>
          <w:sz w:val="26"/>
          <w:szCs w:val="26"/>
        </w:rPr>
        <w:t xml:space="preserve"> и </w:t>
      </w:r>
      <w:proofErr w:type="spellStart"/>
      <w:r w:rsidR="000D39FB" w:rsidRPr="00F25D06">
        <w:rPr>
          <w:rFonts w:ascii="Times New Roman" w:eastAsia="Times New Roman" w:hAnsi="Times New Roman" w:cs="Times New Roman"/>
          <w:color w:val="000000"/>
          <w:sz w:val="26"/>
          <w:szCs w:val="26"/>
        </w:rPr>
        <w:t>Кадошкинского</w:t>
      </w:r>
      <w:proofErr w:type="spellEnd"/>
      <w:r w:rsidRPr="00F25D06">
        <w:rPr>
          <w:rFonts w:ascii="Times New Roman" w:eastAsia="Times New Roman" w:hAnsi="Times New Roman" w:cs="Times New Roman"/>
          <w:color w:val="000000"/>
          <w:sz w:val="26"/>
          <w:szCs w:val="26"/>
        </w:rPr>
        <w:t xml:space="preserve"> районов Республики Мордовия.</w:t>
      </w:r>
    </w:p>
    <w:p w:rsidR="00830ED0" w:rsidRPr="00F25D06"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1.3. </w:t>
      </w:r>
      <w:r w:rsidR="00830ED0" w:rsidRPr="00F25D06">
        <w:rPr>
          <w:rFonts w:ascii="Times New Roman" w:eastAsia="Times New Roman" w:hAnsi="Times New Roman" w:cs="Times New Roman"/>
          <w:color w:val="000000"/>
          <w:sz w:val="26"/>
          <w:szCs w:val="26"/>
        </w:rPr>
        <w:t xml:space="preserve">Требования к квалификации: </w:t>
      </w:r>
      <w:r w:rsidRPr="00F25D06">
        <w:rPr>
          <w:rFonts w:ascii="Times New Roman" w:eastAsia="Times New Roman" w:hAnsi="Times New Roman" w:cs="Times New Roman"/>
          <w:color w:val="000000"/>
          <w:sz w:val="26"/>
          <w:szCs w:val="26"/>
        </w:rPr>
        <w:t>с</w:t>
      </w:r>
      <w:r w:rsidR="00830ED0" w:rsidRPr="00F25D06">
        <w:rPr>
          <w:rFonts w:ascii="Times New Roman" w:eastAsia="Times New Roman" w:hAnsi="Times New Roman" w:cs="Times New Roman"/>
          <w:color w:val="000000"/>
          <w:sz w:val="26"/>
          <w:szCs w:val="26"/>
        </w:rPr>
        <w:t>реднее (среднее специальное) образование и специальная подгото</w:t>
      </w:r>
      <w:r w:rsidRPr="00F25D06">
        <w:rPr>
          <w:rFonts w:ascii="Times New Roman" w:eastAsia="Times New Roman" w:hAnsi="Times New Roman" w:cs="Times New Roman"/>
          <w:color w:val="000000"/>
          <w:sz w:val="26"/>
          <w:szCs w:val="26"/>
        </w:rPr>
        <w:t>вка по установленной программе.</w:t>
      </w:r>
    </w:p>
    <w:p w:rsidR="00830ED0" w:rsidRPr="00F25D06"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1.4</w:t>
      </w:r>
      <w:r w:rsidR="00830ED0" w:rsidRPr="00F25D06">
        <w:rPr>
          <w:rFonts w:ascii="Times New Roman" w:eastAsia="Times New Roman" w:hAnsi="Times New Roman" w:cs="Times New Roman"/>
          <w:color w:val="000000"/>
          <w:sz w:val="26"/>
          <w:szCs w:val="26"/>
        </w:rPr>
        <w:t>. Специалист по ведени</w:t>
      </w:r>
      <w:r w:rsidRPr="00F25D06">
        <w:rPr>
          <w:rFonts w:ascii="Times New Roman" w:eastAsia="Times New Roman" w:hAnsi="Times New Roman" w:cs="Times New Roman"/>
          <w:color w:val="000000"/>
          <w:sz w:val="26"/>
          <w:szCs w:val="26"/>
        </w:rPr>
        <w:t>ю воинского учета должен знать:</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законодательные и нормативные правовые акты, постановления, указы и решения федеральных, региональных и местных органов государственной власти и управления, а также нормативно-методические документы других органов управления (власти), регламентирующ</w:t>
      </w:r>
      <w:r w:rsidR="00D04B27" w:rsidRPr="00F25D06">
        <w:rPr>
          <w:rFonts w:ascii="Times New Roman" w:eastAsia="Times New Roman" w:hAnsi="Times New Roman" w:cs="Times New Roman"/>
          <w:color w:val="000000"/>
          <w:sz w:val="26"/>
          <w:szCs w:val="26"/>
        </w:rPr>
        <w:t>ие организацию воинского учета;</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требования, предъявляемые к</w:t>
      </w:r>
      <w:r w:rsidR="00D04B27" w:rsidRPr="00F25D06">
        <w:rPr>
          <w:rFonts w:ascii="Times New Roman" w:eastAsia="Times New Roman" w:hAnsi="Times New Roman" w:cs="Times New Roman"/>
          <w:color w:val="000000"/>
          <w:sz w:val="26"/>
          <w:szCs w:val="26"/>
        </w:rPr>
        <w:t xml:space="preserve"> ведению военно-учетной работы;</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порядок веден</w:t>
      </w:r>
      <w:r w:rsidR="00D04B27" w:rsidRPr="00F25D06">
        <w:rPr>
          <w:rFonts w:ascii="Times New Roman" w:eastAsia="Times New Roman" w:hAnsi="Times New Roman" w:cs="Times New Roman"/>
          <w:color w:val="000000"/>
          <w:sz w:val="26"/>
          <w:szCs w:val="26"/>
        </w:rPr>
        <w:t>ия военно-учетной документации;</w:t>
      </w:r>
    </w:p>
    <w:p w:rsidR="00830ED0" w:rsidRPr="00F25D06" w:rsidRDefault="00FE7B64"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w:t>
      </w:r>
      <w:r w:rsidR="00830ED0" w:rsidRPr="00F25D06">
        <w:rPr>
          <w:rFonts w:ascii="Times New Roman" w:eastAsia="Times New Roman" w:hAnsi="Times New Roman" w:cs="Times New Roman"/>
          <w:color w:val="000000"/>
          <w:sz w:val="26"/>
          <w:szCs w:val="26"/>
        </w:rPr>
        <w:t>средства вычислительной техники, коммуникаций и св</w:t>
      </w:r>
      <w:r w:rsidR="00D04B27" w:rsidRPr="00F25D06">
        <w:rPr>
          <w:rFonts w:ascii="Times New Roman" w:eastAsia="Times New Roman" w:hAnsi="Times New Roman" w:cs="Times New Roman"/>
          <w:color w:val="000000"/>
          <w:sz w:val="26"/>
          <w:szCs w:val="26"/>
        </w:rPr>
        <w:t>язи, применяемые в работе;</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порядок ве</w:t>
      </w:r>
      <w:r w:rsidR="00D04B27" w:rsidRPr="00F25D06">
        <w:rPr>
          <w:rFonts w:ascii="Times New Roman" w:eastAsia="Times New Roman" w:hAnsi="Times New Roman" w:cs="Times New Roman"/>
          <w:color w:val="000000"/>
          <w:sz w:val="26"/>
          <w:szCs w:val="26"/>
        </w:rPr>
        <w:t>дения и составления отчетности;</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осн</w:t>
      </w:r>
      <w:r w:rsidR="00D04B27" w:rsidRPr="00F25D06">
        <w:rPr>
          <w:rFonts w:ascii="Times New Roman" w:eastAsia="Times New Roman" w:hAnsi="Times New Roman" w:cs="Times New Roman"/>
          <w:color w:val="000000"/>
          <w:sz w:val="26"/>
          <w:szCs w:val="26"/>
        </w:rPr>
        <w:t>овы трудового законодательства;</w:t>
      </w:r>
    </w:p>
    <w:p w:rsidR="00D04B27" w:rsidRPr="00F25D06" w:rsidRDefault="00D04B27"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основы делопроизводства;</w:t>
      </w:r>
    </w:p>
    <w:p w:rsidR="00D04B27"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правила и нормы охраны труда;</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технику безопас</w:t>
      </w:r>
      <w:r w:rsidR="00D04B27" w:rsidRPr="00F25D06">
        <w:rPr>
          <w:rFonts w:ascii="Times New Roman" w:eastAsia="Times New Roman" w:hAnsi="Times New Roman" w:cs="Times New Roman"/>
          <w:color w:val="000000"/>
          <w:sz w:val="26"/>
          <w:szCs w:val="26"/>
        </w:rPr>
        <w:t>ности и противопожарной защиты;</w:t>
      </w:r>
    </w:p>
    <w:p w:rsidR="00830ED0" w:rsidRPr="00F25D06" w:rsidRDefault="00830ED0" w:rsidP="00D04B27">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w:t>
      </w:r>
      <w:r w:rsidR="00D04B27" w:rsidRPr="00F25D06">
        <w:rPr>
          <w:rFonts w:ascii="Times New Roman" w:eastAsia="Times New Roman" w:hAnsi="Times New Roman" w:cs="Times New Roman"/>
          <w:color w:val="000000"/>
          <w:sz w:val="26"/>
          <w:szCs w:val="26"/>
        </w:rPr>
        <w:t xml:space="preserve"> нормы этики и делового общения.</w:t>
      </w:r>
    </w:p>
    <w:p w:rsidR="00830ED0" w:rsidRPr="00F25D06" w:rsidRDefault="00D04B27" w:rsidP="00830ED0">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1.5. </w:t>
      </w:r>
      <w:r w:rsidR="00830ED0" w:rsidRPr="00F25D06">
        <w:rPr>
          <w:rFonts w:ascii="Times New Roman" w:eastAsia="Times New Roman" w:hAnsi="Times New Roman" w:cs="Times New Roman"/>
          <w:color w:val="000000"/>
          <w:sz w:val="26"/>
          <w:szCs w:val="26"/>
        </w:rPr>
        <w:t>Вновь назначенному лицу передаются по акту все документы, необходимые для работы по воинскому учету и бронированию граждан.</w:t>
      </w:r>
    </w:p>
    <w:p w:rsidR="00582281" w:rsidRPr="00F25D06" w:rsidRDefault="00582281" w:rsidP="00D04B27">
      <w:pPr>
        <w:shd w:val="clear" w:color="auto" w:fill="FFFFFF"/>
        <w:spacing w:after="0" w:line="240" w:lineRule="auto"/>
        <w:jc w:val="both"/>
        <w:rPr>
          <w:rFonts w:ascii="Times New Roman" w:eastAsia="Times New Roman" w:hAnsi="Times New Roman" w:cs="Times New Roman"/>
          <w:color w:val="000000"/>
          <w:sz w:val="26"/>
          <w:szCs w:val="26"/>
        </w:rPr>
      </w:pPr>
    </w:p>
    <w:p w:rsidR="00D04B27" w:rsidRPr="00F25D06" w:rsidRDefault="00327B13" w:rsidP="00D04B27">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F25D06">
        <w:rPr>
          <w:rFonts w:ascii="Times New Roman" w:eastAsia="Times New Roman" w:hAnsi="Times New Roman" w:cs="Times New Roman"/>
          <w:color w:val="000000"/>
          <w:sz w:val="26"/>
          <w:szCs w:val="26"/>
        </w:rPr>
        <w:lastRenderedPageBreak/>
        <w:t>                          </w:t>
      </w:r>
      <w:r w:rsidR="00582281" w:rsidRPr="00F25D06">
        <w:rPr>
          <w:rFonts w:ascii="Times New Roman" w:eastAsia="Times New Roman" w:hAnsi="Times New Roman" w:cs="Times New Roman"/>
          <w:b/>
          <w:color w:val="000000"/>
          <w:sz w:val="26"/>
          <w:szCs w:val="26"/>
        </w:rPr>
        <w:t>2</w:t>
      </w:r>
      <w:r w:rsidRPr="00F25D06">
        <w:rPr>
          <w:rFonts w:ascii="Times New Roman" w:eastAsia="Times New Roman" w:hAnsi="Times New Roman" w:cs="Times New Roman"/>
          <w:b/>
          <w:color w:val="000000"/>
          <w:sz w:val="26"/>
          <w:szCs w:val="26"/>
        </w:rPr>
        <w:t xml:space="preserve">. </w:t>
      </w:r>
      <w:r w:rsidR="00D04B27" w:rsidRPr="00F25D06">
        <w:rPr>
          <w:rFonts w:ascii="Times New Roman" w:eastAsia="Times New Roman" w:hAnsi="Times New Roman" w:cs="Times New Roman"/>
          <w:b/>
          <w:color w:val="000000"/>
          <w:sz w:val="26"/>
          <w:szCs w:val="26"/>
        </w:rPr>
        <w:t>Должностные обязанности</w:t>
      </w:r>
    </w:p>
    <w:p w:rsidR="00CC2A7A" w:rsidRPr="00F25D06" w:rsidRDefault="00327B13"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w:t>
      </w:r>
      <w:r w:rsidR="00CC2A7A" w:rsidRPr="00F25D06">
        <w:rPr>
          <w:rFonts w:ascii="Times New Roman" w:eastAsia="Times New Roman" w:hAnsi="Times New Roman" w:cs="Times New Roman"/>
          <w:color w:val="000000"/>
          <w:sz w:val="26"/>
          <w:szCs w:val="26"/>
        </w:rPr>
        <w:t>2.1. В целях организации и обеспечения сбора, хранения и обработки сведений, содержащихся в документах первичного воинского учета, специалист  ВУ:</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а) осуществляет первичный воинский учет граждан, пребывающих в запасе, и граждан, подлежащих призыву на военную службу, проживающих или пребывающих (на срок более 3 месяцев) на их территории;</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б) выявляет совместно с органами внутренних дел граждан, проживающих или пребывающих (на срок более 3 месяцев) на их территории и подлежащих постановке на воинский учет;</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ведет учет организаций, находящихся на их территории, и контролирует ведение в них воинского учета;</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г) ведет и хранит документы первичного воинского учета в машинописном и электронном виде в порядке и по формам, которые определяются Министерством обороны Российской Федерации.</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2.2. В целях поддержания в актуальном состоянии сведений, содержащихся в документах первичного воинского учета, и обеспечения поддержания в актуальном состоянии сведений, содержащихся в документах воинского учета, специалист  ВУ:</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а) сверяет не реже 1 раза в год документы первичного воинского учета с документами воинского учета военного комиссариата </w:t>
      </w:r>
      <w:proofErr w:type="spellStart"/>
      <w:r w:rsidRPr="00F25D06">
        <w:rPr>
          <w:rFonts w:ascii="Times New Roman" w:eastAsia="Times New Roman" w:hAnsi="Times New Roman" w:cs="Times New Roman"/>
          <w:color w:val="000000"/>
          <w:sz w:val="26"/>
          <w:szCs w:val="26"/>
        </w:rPr>
        <w:t>Ковылкинского</w:t>
      </w:r>
      <w:proofErr w:type="spellEnd"/>
      <w:r w:rsidRPr="00F25D06">
        <w:rPr>
          <w:rFonts w:ascii="Times New Roman" w:eastAsia="Times New Roman" w:hAnsi="Times New Roman" w:cs="Times New Roman"/>
          <w:color w:val="000000"/>
          <w:sz w:val="26"/>
          <w:szCs w:val="26"/>
        </w:rPr>
        <w:t xml:space="preserve">, </w:t>
      </w:r>
      <w:proofErr w:type="spellStart"/>
      <w:r w:rsidRPr="00F25D06">
        <w:rPr>
          <w:rFonts w:ascii="Times New Roman" w:eastAsia="Times New Roman" w:hAnsi="Times New Roman" w:cs="Times New Roman"/>
          <w:color w:val="000000"/>
          <w:sz w:val="26"/>
          <w:szCs w:val="26"/>
        </w:rPr>
        <w:t>Инсарского</w:t>
      </w:r>
      <w:proofErr w:type="spellEnd"/>
      <w:r w:rsidRPr="00F25D06">
        <w:rPr>
          <w:rFonts w:ascii="Times New Roman" w:eastAsia="Times New Roman" w:hAnsi="Times New Roman" w:cs="Times New Roman"/>
          <w:color w:val="000000"/>
          <w:sz w:val="26"/>
          <w:szCs w:val="26"/>
        </w:rPr>
        <w:t xml:space="preserve"> и </w:t>
      </w:r>
      <w:proofErr w:type="spellStart"/>
      <w:r w:rsidRPr="00F25D06">
        <w:rPr>
          <w:rFonts w:ascii="Times New Roman" w:eastAsia="Times New Roman" w:hAnsi="Times New Roman" w:cs="Times New Roman"/>
          <w:color w:val="000000"/>
          <w:sz w:val="26"/>
          <w:szCs w:val="26"/>
        </w:rPr>
        <w:t>Кадошкинского</w:t>
      </w:r>
      <w:proofErr w:type="spellEnd"/>
      <w:r w:rsidRPr="00F25D06">
        <w:rPr>
          <w:rFonts w:ascii="Times New Roman" w:eastAsia="Times New Roman" w:hAnsi="Times New Roman" w:cs="Times New Roman"/>
          <w:color w:val="000000"/>
          <w:sz w:val="26"/>
          <w:szCs w:val="26"/>
        </w:rPr>
        <w:t xml:space="preserve"> районов Республики Мордовия.</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и организаций, а также с карточками регистрации или домовыми книгами;</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б) своевременно вносит изменения в сведения, содержащиеся в документах первичного воинского учета, и в 2-недельный срок сообщает о внесенных изменениях в ВК </w:t>
      </w:r>
      <w:proofErr w:type="spellStart"/>
      <w:r w:rsidRPr="00F25D06">
        <w:rPr>
          <w:rFonts w:ascii="Times New Roman" w:eastAsia="Times New Roman" w:hAnsi="Times New Roman" w:cs="Times New Roman"/>
          <w:color w:val="000000"/>
          <w:sz w:val="26"/>
          <w:szCs w:val="26"/>
        </w:rPr>
        <w:t>Ковылкинского</w:t>
      </w:r>
      <w:proofErr w:type="spellEnd"/>
      <w:r w:rsidRPr="00F25D06">
        <w:rPr>
          <w:rFonts w:ascii="Times New Roman" w:eastAsia="Times New Roman" w:hAnsi="Times New Roman" w:cs="Times New Roman"/>
          <w:color w:val="000000"/>
          <w:sz w:val="26"/>
          <w:szCs w:val="26"/>
        </w:rPr>
        <w:t xml:space="preserve">, </w:t>
      </w:r>
      <w:proofErr w:type="spellStart"/>
      <w:r w:rsidRPr="00F25D06">
        <w:rPr>
          <w:rFonts w:ascii="Times New Roman" w:eastAsia="Times New Roman" w:hAnsi="Times New Roman" w:cs="Times New Roman"/>
          <w:color w:val="000000"/>
          <w:sz w:val="26"/>
          <w:szCs w:val="26"/>
        </w:rPr>
        <w:t>Инсарского</w:t>
      </w:r>
      <w:proofErr w:type="spellEnd"/>
      <w:r w:rsidRPr="00F25D06">
        <w:rPr>
          <w:rFonts w:ascii="Times New Roman" w:eastAsia="Times New Roman" w:hAnsi="Times New Roman" w:cs="Times New Roman"/>
          <w:color w:val="000000"/>
          <w:sz w:val="26"/>
          <w:szCs w:val="26"/>
        </w:rPr>
        <w:t xml:space="preserve"> и </w:t>
      </w:r>
      <w:proofErr w:type="spellStart"/>
      <w:r w:rsidRPr="00F25D06">
        <w:rPr>
          <w:rFonts w:ascii="Times New Roman" w:eastAsia="Times New Roman" w:hAnsi="Times New Roman" w:cs="Times New Roman"/>
          <w:color w:val="000000"/>
          <w:sz w:val="26"/>
          <w:szCs w:val="26"/>
        </w:rPr>
        <w:t>Кадошкинского</w:t>
      </w:r>
      <w:proofErr w:type="spellEnd"/>
      <w:r w:rsidRPr="00F25D06">
        <w:rPr>
          <w:rFonts w:ascii="Times New Roman" w:eastAsia="Times New Roman" w:hAnsi="Times New Roman" w:cs="Times New Roman"/>
          <w:color w:val="000000"/>
          <w:sz w:val="26"/>
          <w:szCs w:val="26"/>
        </w:rPr>
        <w:t xml:space="preserve"> районов Республики Мордовия по форме, определяемой Министерством обороны Российской Федерации;</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в) разъясняет должностным лицам организаций и гражданам их обязанности по воинскому учету, мобилизационной подготовке и мобилизации, установленные законодательством Российской Федерации и настоящим Положением, осуществляет контроль их исполнения, а также информируют об ответственности за неисполнение указанных обязанностей;</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г) представляет в ВК </w:t>
      </w:r>
      <w:proofErr w:type="spellStart"/>
      <w:r w:rsidRPr="00F25D06">
        <w:rPr>
          <w:rFonts w:ascii="Times New Roman" w:eastAsia="Times New Roman" w:hAnsi="Times New Roman" w:cs="Times New Roman"/>
          <w:color w:val="000000"/>
          <w:sz w:val="26"/>
          <w:szCs w:val="26"/>
        </w:rPr>
        <w:t>Ковылкинского</w:t>
      </w:r>
      <w:proofErr w:type="spellEnd"/>
      <w:r w:rsidRPr="00F25D06">
        <w:rPr>
          <w:rFonts w:ascii="Times New Roman" w:eastAsia="Times New Roman" w:hAnsi="Times New Roman" w:cs="Times New Roman"/>
          <w:color w:val="000000"/>
          <w:sz w:val="26"/>
          <w:szCs w:val="26"/>
        </w:rPr>
        <w:t xml:space="preserve">, </w:t>
      </w:r>
      <w:proofErr w:type="spellStart"/>
      <w:r w:rsidRPr="00F25D06">
        <w:rPr>
          <w:rFonts w:ascii="Times New Roman" w:eastAsia="Times New Roman" w:hAnsi="Times New Roman" w:cs="Times New Roman"/>
          <w:color w:val="000000"/>
          <w:sz w:val="26"/>
          <w:szCs w:val="26"/>
        </w:rPr>
        <w:t>Инсарского</w:t>
      </w:r>
      <w:proofErr w:type="spellEnd"/>
      <w:r w:rsidRPr="00F25D06">
        <w:rPr>
          <w:rFonts w:ascii="Times New Roman" w:eastAsia="Times New Roman" w:hAnsi="Times New Roman" w:cs="Times New Roman"/>
          <w:color w:val="000000"/>
          <w:sz w:val="26"/>
          <w:szCs w:val="26"/>
        </w:rPr>
        <w:t xml:space="preserve"> и </w:t>
      </w:r>
      <w:proofErr w:type="spellStart"/>
      <w:r w:rsidRPr="00F25D06">
        <w:rPr>
          <w:rFonts w:ascii="Times New Roman" w:eastAsia="Times New Roman" w:hAnsi="Times New Roman" w:cs="Times New Roman"/>
          <w:color w:val="000000"/>
          <w:sz w:val="26"/>
          <w:szCs w:val="26"/>
        </w:rPr>
        <w:t>Кадошкинского</w:t>
      </w:r>
      <w:proofErr w:type="spellEnd"/>
      <w:r w:rsidRPr="00F25D06">
        <w:rPr>
          <w:rFonts w:ascii="Times New Roman" w:eastAsia="Times New Roman" w:hAnsi="Times New Roman" w:cs="Times New Roman"/>
          <w:color w:val="000000"/>
          <w:sz w:val="26"/>
          <w:szCs w:val="26"/>
        </w:rPr>
        <w:t xml:space="preserve"> районов Республики Мордовия сведения о случаях неисполнения должностными лицами организаций и гражданами обязанностей по воинскому учету, мобилизационной подготовке и мобилизации.</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2.3. С объявлением мобилизации участвует  в проведении мобилизационных мероприятий в составе штаба оповещения и пункта сбора администрации поселения </w:t>
      </w:r>
      <w:proofErr w:type="gramStart"/>
      <w:r w:rsidRPr="00F25D06">
        <w:rPr>
          <w:rFonts w:ascii="Times New Roman" w:eastAsia="Times New Roman" w:hAnsi="Times New Roman" w:cs="Times New Roman"/>
          <w:color w:val="000000"/>
          <w:sz w:val="26"/>
          <w:szCs w:val="26"/>
        </w:rPr>
        <w:t>согласно Решения</w:t>
      </w:r>
      <w:proofErr w:type="gramEnd"/>
      <w:r w:rsidRPr="00F25D06">
        <w:rPr>
          <w:rFonts w:ascii="Times New Roman" w:eastAsia="Times New Roman" w:hAnsi="Times New Roman" w:cs="Times New Roman"/>
          <w:color w:val="000000"/>
          <w:sz w:val="26"/>
          <w:szCs w:val="26"/>
        </w:rPr>
        <w:t xml:space="preserve"> СЗ администрации Ковылкинского муниципального района «О мобилизационной подготовке и мобилизации на территории Ковылкинского муниципального района».</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color w:val="000000"/>
          <w:sz w:val="26"/>
          <w:szCs w:val="26"/>
        </w:rPr>
      </w:pPr>
    </w:p>
    <w:p w:rsidR="00327B13" w:rsidRPr="00F25D06"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F25D06">
        <w:rPr>
          <w:rFonts w:ascii="Times New Roman" w:eastAsia="Times New Roman" w:hAnsi="Times New Roman" w:cs="Times New Roman"/>
          <w:b/>
          <w:color w:val="000000"/>
          <w:sz w:val="26"/>
          <w:szCs w:val="26"/>
        </w:rPr>
        <w:t>3.  Права</w:t>
      </w:r>
    </w:p>
    <w:p w:rsidR="00327B13" w:rsidRPr="00F25D06"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F25D06">
        <w:rPr>
          <w:rFonts w:ascii="Times New Roman" w:eastAsia="Times New Roman" w:hAnsi="Times New Roman" w:cs="Times New Roman"/>
          <w:color w:val="000000"/>
          <w:sz w:val="26"/>
          <w:szCs w:val="26"/>
        </w:rPr>
        <w:t>3</w:t>
      </w:r>
      <w:r w:rsidR="00327B13" w:rsidRPr="00F25D06">
        <w:rPr>
          <w:rFonts w:ascii="Times New Roman" w:eastAsia="Times New Roman" w:hAnsi="Times New Roman" w:cs="Times New Roman"/>
          <w:color w:val="000000"/>
          <w:sz w:val="26"/>
          <w:szCs w:val="26"/>
        </w:rPr>
        <w:t>.1. Принимать решения в пределах своей компетенции и требовать от граждан, проживающих на территории органа местного самоуправления или пребывающих на срок более трех месяцев выполнения своих обязанностей  по воинскому учету.</w:t>
      </w:r>
    </w:p>
    <w:p w:rsidR="00327B13" w:rsidRPr="00F25D06" w:rsidRDefault="00CC2A7A" w:rsidP="00BB2F6A">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F25D06">
        <w:rPr>
          <w:rFonts w:ascii="Times New Roman" w:eastAsia="Times New Roman" w:hAnsi="Times New Roman" w:cs="Times New Roman"/>
          <w:color w:val="000000"/>
          <w:sz w:val="26"/>
          <w:szCs w:val="26"/>
        </w:rPr>
        <w:lastRenderedPageBreak/>
        <w:t>3</w:t>
      </w:r>
      <w:r w:rsidR="00327B13" w:rsidRPr="00F25D06">
        <w:rPr>
          <w:rFonts w:ascii="Times New Roman" w:eastAsia="Times New Roman" w:hAnsi="Times New Roman" w:cs="Times New Roman"/>
          <w:color w:val="000000"/>
          <w:sz w:val="26"/>
          <w:szCs w:val="26"/>
        </w:rPr>
        <w:t xml:space="preserve">.2.  Осуществлять взаимодействие с  военным комиссариатом </w:t>
      </w:r>
      <w:proofErr w:type="spellStart"/>
      <w:r w:rsidR="000D39FB" w:rsidRPr="00F25D06">
        <w:rPr>
          <w:rFonts w:ascii="Times New Roman" w:eastAsia="Times New Roman" w:hAnsi="Times New Roman" w:cs="Times New Roman"/>
          <w:color w:val="000000"/>
          <w:sz w:val="26"/>
          <w:szCs w:val="26"/>
        </w:rPr>
        <w:t>Ковылкинского</w:t>
      </w:r>
      <w:proofErr w:type="spellEnd"/>
      <w:r w:rsidR="000D39FB" w:rsidRPr="00F25D06">
        <w:rPr>
          <w:rFonts w:ascii="Times New Roman" w:eastAsia="Times New Roman" w:hAnsi="Times New Roman" w:cs="Times New Roman"/>
          <w:color w:val="000000"/>
          <w:sz w:val="26"/>
          <w:szCs w:val="26"/>
        </w:rPr>
        <w:t xml:space="preserve">, </w:t>
      </w:r>
      <w:proofErr w:type="spellStart"/>
      <w:r w:rsidR="000D39FB" w:rsidRPr="00F25D06">
        <w:rPr>
          <w:rFonts w:ascii="Times New Roman" w:eastAsia="Times New Roman" w:hAnsi="Times New Roman" w:cs="Times New Roman"/>
          <w:color w:val="000000"/>
          <w:sz w:val="26"/>
          <w:szCs w:val="26"/>
        </w:rPr>
        <w:t>Инсарского</w:t>
      </w:r>
      <w:proofErr w:type="spellEnd"/>
      <w:r w:rsidR="000D39FB" w:rsidRPr="00F25D06">
        <w:rPr>
          <w:rFonts w:ascii="Times New Roman" w:eastAsia="Times New Roman" w:hAnsi="Times New Roman" w:cs="Times New Roman"/>
          <w:color w:val="000000"/>
          <w:sz w:val="26"/>
          <w:szCs w:val="26"/>
        </w:rPr>
        <w:t xml:space="preserve"> и </w:t>
      </w:r>
      <w:proofErr w:type="spellStart"/>
      <w:r w:rsidR="000D39FB" w:rsidRPr="00F25D06">
        <w:rPr>
          <w:rFonts w:ascii="Times New Roman" w:eastAsia="Times New Roman" w:hAnsi="Times New Roman" w:cs="Times New Roman"/>
          <w:color w:val="000000"/>
          <w:sz w:val="26"/>
          <w:szCs w:val="26"/>
        </w:rPr>
        <w:t>Кадошкинского</w:t>
      </w:r>
      <w:proofErr w:type="spellEnd"/>
      <w:r w:rsidR="00327B13" w:rsidRPr="00F25D06">
        <w:rPr>
          <w:rFonts w:ascii="Times New Roman" w:eastAsia="Times New Roman" w:hAnsi="Times New Roman" w:cs="Times New Roman"/>
          <w:color w:val="000000"/>
          <w:sz w:val="26"/>
          <w:szCs w:val="26"/>
        </w:rPr>
        <w:t xml:space="preserve"> районов Республики Мордовия, администрацией Ковылкинского муниципального района, органами внутренних дел по вопросам первичного воинского учета граждан.</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w:t>
      </w:r>
    </w:p>
    <w:p w:rsidR="00CC2A7A" w:rsidRPr="00F25D06" w:rsidRDefault="00CC2A7A" w:rsidP="00CC2A7A">
      <w:pPr>
        <w:shd w:val="clear" w:color="auto" w:fill="FFFFFF"/>
        <w:spacing w:after="0" w:line="240" w:lineRule="auto"/>
        <w:ind w:firstLine="567"/>
        <w:jc w:val="center"/>
        <w:rPr>
          <w:rFonts w:ascii="Times New Roman" w:eastAsia="Times New Roman" w:hAnsi="Times New Roman" w:cs="Times New Roman"/>
          <w:b/>
          <w:color w:val="000000"/>
          <w:sz w:val="26"/>
          <w:szCs w:val="26"/>
        </w:rPr>
      </w:pPr>
      <w:r w:rsidRPr="00F25D06">
        <w:rPr>
          <w:rFonts w:ascii="Times New Roman" w:eastAsia="Times New Roman" w:hAnsi="Times New Roman" w:cs="Times New Roman"/>
          <w:b/>
          <w:color w:val="000000"/>
          <w:sz w:val="26"/>
          <w:szCs w:val="26"/>
        </w:rPr>
        <w:t>4.    Ответственность</w:t>
      </w:r>
    </w:p>
    <w:p w:rsidR="00CC2A7A" w:rsidRPr="00F25D06"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F25D06">
        <w:rPr>
          <w:rFonts w:ascii="Times New Roman" w:eastAsia="Times New Roman" w:hAnsi="Times New Roman" w:cs="Times New Roman"/>
          <w:color w:val="000000"/>
          <w:sz w:val="26"/>
          <w:szCs w:val="26"/>
        </w:rPr>
        <w:t>4</w:t>
      </w:r>
      <w:r w:rsidR="00327B13" w:rsidRPr="00F25D06">
        <w:rPr>
          <w:rFonts w:ascii="Times New Roman" w:eastAsia="Times New Roman" w:hAnsi="Times New Roman" w:cs="Times New Roman"/>
          <w:color w:val="000000"/>
          <w:sz w:val="26"/>
          <w:szCs w:val="26"/>
        </w:rPr>
        <w:t>.1.  Несет личную ответственность за состояние первичного воинского учета  граждан, проживающих на территории органа местного самоуправления или временно проживающих сроком более трех месяцев в соответствии с Законодательством Российской Федерации. </w:t>
      </w:r>
    </w:p>
    <w:p w:rsidR="00327B13" w:rsidRPr="00F25D06" w:rsidRDefault="00CC2A7A" w:rsidP="00CC2A7A">
      <w:pPr>
        <w:shd w:val="clear" w:color="auto" w:fill="FFFFFF"/>
        <w:spacing w:after="0" w:line="240" w:lineRule="auto"/>
        <w:ind w:firstLine="567"/>
        <w:jc w:val="both"/>
        <w:rPr>
          <w:rFonts w:ascii="Times New Roman" w:eastAsia="Times New Roman" w:hAnsi="Times New Roman" w:cs="Times New Roman"/>
          <w:b/>
          <w:color w:val="000000"/>
          <w:sz w:val="26"/>
          <w:szCs w:val="26"/>
        </w:rPr>
      </w:pPr>
      <w:r w:rsidRPr="00F25D06">
        <w:rPr>
          <w:rFonts w:ascii="Times New Roman" w:eastAsia="Times New Roman" w:hAnsi="Times New Roman" w:cs="Times New Roman"/>
          <w:color w:val="000000"/>
          <w:sz w:val="26"/>
          <w:szCs w:val="26"/>
        </w:rPr>
        <w:t>4.</w:t>
      </w:r>
      <w:r w:rsidR="00327B13" w:rsidRPr="00F25D06">
        <w:rPr>
          <w:rFonts w:ascii="Times New Roman" w:eastAsia="Times New Roman" w:hAnsi="Times New Roman" w:cs="Times New Roman"/>
          <w:color w:val="000000"/>
          <w:sz w:val="26"/>
          <w:szCs w:val="26"/>
        </w:rPr>
        <w:t>2.  Отвечает за соблюдение личной трудовой дисциплины.</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С инструкцией </w:t>
      </w:r>
      <w:proofErr w:type="gramStart"/>
      <w:r w:rsidRPr="00F25D06">
        <w:rPr>
          <w:rFonts w:ascii="Times New Roman" w:eastAsia="Times New Roman" w:hAnsi="Times New Roman" w:cs="Times New Roman"/>
          <w:color w:val="000000"/>
          <w:sz w:val="26"/>
          <w:szCs w:val="26"/>
        </w:rPr>
        <w:t>ознакомлен</w:t>
      </w:r>
      <w:proofErr w:type="gramEnd"/>
      <w:r w:rsidRPr="00F25D06">
        <w:rPr>
          <w:rFonts w:ascii="Times New Roman" w:eastAsia="Times New Roman" w:hAnsi="Times New Roman" w:cs="Times New Roman"/>
          <w:color w:val="000000"/>
          <w:sz w:val="26"/>
          <w:szCs w:val="26"/>
        </w:rPr>
        <w:t xml:space="preserve"> (на):  </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____________________________</w:t>
      </w:r>
      <w:r w:rsidR="00CC2A7A" w:rsidRPr="00F25D06">
        <w:rPr>
          <w:rFonts w:ascii="Times New Roman" w:eastAsia="Times New Roman" w:hAnsi="Times New Roman" w:cs="Times New Roman"/>
          <w:color w:val="000000"/>
          <w:sz w:val="26"/>
          <w:szCs w:val="26"/>
        </w:rPr>
        <w:t>___________________________</w:t>
      </w:r>
      <w:r w:rsidRPr="00F25D06">
        <w:rPr>
          <w:rFonts w:ascii="Times New Roman" w:eastAsia="Times New Roman" w:hAnsi="Times New Roman" w:cs="Times New Roman"/>
          <w:color w:val="000000"/>
          <w:sz w:val="26"/>
          <w:szCs w:val="26"/>
        </w:rPr>
        <w:t>______</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(Должность, фамилия, имя, отчество специалиста воинского учета)</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                                                                                        </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_______________________________</w:t>
      </w:r>
      <w:r w:rsidR="00CC2A7A" w:rsidRPr="00F25D06">
        <w:rPr>
          <w:rFonts w:ascii="Times New Roman" w:eastAsia="Times New Roman" w:hAnsi="Times New Roman" w:cs="Times New Roman"/>
          <w:color w:val="000000"/>
          <w:sz w:val="26"/>
          <w:szCs w:val="26"/>
        </w:rPr>
        <w:t>_________________________</w:t>
      </w:r>
      <w:r w:rsidRPr="00F25D06">
        <w:rPr>
          <w:rFonts w:ascii="Times New Roman" w:eastAsia="Times New Roman" w:hAnsi="Times New Roman" w:cs="Times New Roman"/>
          <w:color w:val="000000"/>
          <w:sz w:val="26"/>
          <w:szCs w:val="26"/>
        </w:rPr>
        <w:t>____</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(должностное лицо, осуществляющее подмену специалиста воинского учета при его убытии)</w:t>
      </w:r>
    </w:p>
    <w:p w:rsidR="00327B13" w:rsidRPr="00F25D06" w:rsidRDefault="00327B13" w:rsidP="00BB2F6A">
      <w:pPr>
        <w:shd w:val="clear" w:color="auto" w:fill="FFFFFF"/>
        <w:spacing w:after="0" w:line="240" w:lineRule="auto"/>
        <w:ind w:firstLine="567"/>
        <w:jc w:val="both"/>
        <w:rPr>
          <w:rFonts w:ascii="Times New Roman" w:eastAsia="Times New Roman" w:hAnsi="Times New Roman" w:cs="Times New Roman"/>
          <w:color w:val="000000"/>
          <w:sz w:val="26"/>
          <w:szCs w:val="26"/>
        </w:rPr>
      </w:pPr>
      <w:r w:rsidRPr="00F25D06">
        <w:rPr>
          <w:rFonts w:ascii="Times New Roman" w:eastAsia="Times New Roman" w:hAnsi="Times New Roman" w:cs="Times New Roman"/>
          <w:color w:val="000000"/>
          <w:sz w:val="26"/>
          <w:szCs w:val="26"/>
        </w:rPr>
        <w:t xml:space="preserve">                                                                                </w:t>
      </w:r>
    </w:p>
    <w:p w:rsidR="006E1161" w:rsidRPr="00BB2F6A" w:rsidRDefault="00336D42" w:rsidP="00BB2F6A">
      <w:pPr>
        <w:spacing w:after="0" w:line="240" w:lineRule="auto"/>
        <w:ind w:firstLine="567"/>
        <w:jc w:val="both"/>
        <w:rPr>
          <w:rFonts w:ascii="Times New Roman" w:hAnsi="Times New Roman" w:cs="Times New Roman"/>
          <w:sz w:val="28"/>
          <w:szCs w:val="28"/>
        </w:rPr>
      </w:pPr>
      <w:r w:rsidRPr="00BB2F6A">
        <w:rPr>
          <w:rFonts w:ascii="Times New Roman" w:hAnsi="Times New Roman" w:cs="Times New Roman"/>
          <w:sz w:val="28"/>
          <w:szCs w:val="28"/>
        </w:rPr>
        <w:t xml:space="preserve">  </w:t>
      </w:r>
    </w:p>
    <w:sectPr w:rsidR="006E1161" w:rsidRPr="00BB2F6A" w:rsidSect="008406F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5827AF"/>
    <w:multiLevelType w:val="hybridMultilevel"/>
    <w:tmpl w:val="CCB60E1A"/>
    <w:lvl w:ilvl="0" w:tplc="A432977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08"/>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7B13"/>
    <w:rsid w:val="00047D4A"/>
    <w:rsid w:val="000D39FB"/>
    <w:rsid w:val="001000FF"/>
    <w:rsid w:val="00115709"/>
    <w:rsid w:val="001273CE"/>
    <w:rsid w:val="0017601C"/>
    <w:rsid w:val="00192A3C"/>
    <w:rsid w:val="001E5E9E"/>
    <w:rsid w:val="00205468"/>
    <w:rsid w:val="00241FC4"/>
    <w:rsid w:val="00251F26"/>
    <w:rsid w:val="00300523"/>
    <w:rsid w:val="00327B13"/>
    <w:rsid w:val="00336D42"/>
    <w:rsid w:val="00396315"/>
    <w:rsid w:val="00464AAE"/>
    <w:rsid w:val="00472F07"/>
    <w:rsid w:val="004742A4"/>
    <w:rsid w:val="004E434C"/>
    <w:rsid w:val="00511A72"/>
    <w:rsid w:val="00521B92"/>
    <w:rsid w:val="0056127C"/>
    <w:rsid w:val="0058050A"/>
    <w:rsid w:val="00582281"/>
    <w:rsid w:val="00601A7B"/>
    <w:rsid w:val="006510ED"/>
    <w:rsid w:val="00662986"/>
    <w:rsid w:val="00662C26"/>
    <w:rsid w:val="006768D5"/>
    <w:rsid w:val="00684A22"/>
    <w:rsid w:val="006B1855"/>
    <w:rsid w:val="006B79C9"/>
    <w:rsid w:val="006E1161"/>
    <w:rsid w:val="007156F7"/>
    <w:rsid w:val="00830ED0"/>
    <w:rsid w:val="008406F9"/>
    <w:rsid w:val="00853AD3"/>
    <w:rsid w:val="008754CB"/>
    <w:rsid w:val="008B093A"/>
    <w:rsid w:val="00935E11"/>
    <w:rsid w:val="009F1000"/>
    <w:rsid w:val="00A76717"/>
    <w:rsid w:val="00B131F2"/>
    <w:rsid w:val="00B156CE"/>
    <w:rsid w:val="00B55980"/>
    <w:rsid w:val="00BA1240"/>
    <w:rsid w:val="00BA460F"/>
    <w:rsid w:val="00BB2F6A"/>
    <w:rsid w:val="00BC2542"/>
    <w:rsid w:val="00CC2A7A"/>
    <w:rsid w:val="00CF095E"/>
    <w:rsid w:val="00D04B27"/>
    <w:rsid w:val="00D92F48"/>
    <w:rsid w:val="00DF0AD0"/>
    <w:rsid w:val="00DF7B0C"/>
    <w:rsid w:val="00E52B5D"/>
    <w:rsid w:val="00E82E09"/>
    <w:rsid w:val="00E84333"/>
    <w:rsid w:val="00E912C9"/>
    <w:rsid w:val="00E9180E"/>
    <w:rsid w:val="00EA06AC"/>
    <w:rsid w:val="00EE522B"/>
    <w:rsid w:val="00EF56E0"/>
    <w:rsid w:val="00F25D06"/>
    <w:rsid w:val="00F77B8B"/>
    <w:rsid w:val="00F81719"/>
    <w:rsid w:val="00FE7B64"/>
    <w:rsid w:val="00FF6DC3"/>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7B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327B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7B13"/>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27B13"/>
    <w:rPr>
      <w:rFonts w:ascii="Times New Roman" w:eastAsia="Times New Roman" w:hAnsi="Times New Roman" w:cs="Times New Roman"/>
      <w:b/>
      <w:bCs/>
      <w:sz w:val="20"/>
      <w:szCs w:val="20"/>
    </w:rPr>
  </w:style>
  <w:style w:type="character" w:customStyle="1" w:styleId="apple-converted-space">
    <w:name w:val="apple-converted-space"/>
    <w:basedOn w:val="a0"/>
    <w:rsid w:val="00327B13"/>
  </w:style>
  <w:style w:type="paragraph" w:styleId="a3">
    <w:name w:val="Normal (Web)"/>
    <w:basedOn w:val="a"/>
    <w:uiPriority w:val="99"/>
    <w:semiHidden/>
    <w:unhideWhenUsed/>
    <w:rsid w:val="00327B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7B13"/>
    <w:rPr>
      <w:color w:val="0000FF"/>
      <w:u w:val="single"/>
    </w:rPr>
  </w:style>
  <w:style w:type="character" w:customStyle="1" w:styleId="10">
    <w:name w:val="Заголовок 1 Знак"/>
    <w:basedOn w:val="a0"/>
    <w:link w:val="1"/>
    <w:uiPriority w:val="9"/>
    <w:rsid w:val="0017601C"/>
    <w:rPr>
      <w:rFonts w:asciiTheme="majorHAnsi" w:eastAsiaTheme="majorEastAsia" w:hAnsiTheme="majorHAnsi" w:cstheme="majorBidi"/>
      <w:b/>
      <w:bCs/>
      <w:color w:val="365F91" w:themeColor="accent1" w:themeShade="BF"/>
      <w:sz w:val="28"/>
      <w:szCs w:val="28"/>
    </w:rPr>
  </w:style>
  <w:style w:type="paragraph" w:styleId="a5">
    <w:name w:val="caption"/>
    <w:basedOn w:val="a"/>
    <w:next w:val="a"/>
    <w:qFormat/>
    <w:rsid w:val="0017601C"/>
    <w:pPr>
      <w:spacing w:after="0" w:line="240" w:lineRule="auto"/>
      <w:jc w:val="center"/>
    </w:pPr>
    <w:rPr>
      <w:rFonts w:ascii="Arial" w:eastAsia="Times New Roman" w:hAnsi="Arial" w:cs="Arial"/>
      <w:b/>
      <w:bCs/>
      <w:sz w:val="40"/>
      <w:szCs w:val="40"/>
    </w:rPr>
  </w:style>
  <w:style w:type="paragraph" w:styleId="a6">
    <w:name w:val="No Spacing"/>
    <w:uiPriority w:val="1"/>
    <w:qFormat/>
    <w:rsid w:val="0017601C"/>
    <w:pPr>
      <w:spacing w:after="0" w:line="240" w:lineRule="auto"/>
    </w:pPr>
  </w:style>
  <w:style w:type="paragraph" w:styleId="a7">
    <w:name w:val="List Paragraph"/>
    <w:basedOn w:val="a"/>
    <w:uiPriority w:val="34"/>
    <w:qFormat/>
    <w:rsid w:val="00511A72"/>
    <w:pPr>
      <w:ind w:left="720"/>
      <w:contextualSpacing/>
    </w:pPr>
  </w:style>
  <w:style w:type="paragraph" w:customStyle="1" w:styleId="Default">
    <w:name w:val="Default"/>
    <w:rsid w:val="00A767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1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6CE"/>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uiPriority w:val="9"/>
    <w:qFormat/>
    <w:rsid w:val="0017601C"/>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3">
    <w:name w:val="heading 3"/>
    <w:basedOn w:val="a"/>
    <w:link w:val="30"/>
    <w:uiPriority w:val="9"/>
    <w:qFormat/>
    <w:rsid w:val="00327B13"/>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5">
    <w:name w:val="heading 5"/>
    <w:basedOn w:val="a"/>
    <w:link w:val="50"/>
    <w:uiPriority w:val="9"/>
    <w:qFormat/>
    <w:rsid w:val="00327B13"/>
    <w:pPr>
      <w:spacing w:before="100" w:beforeAutospacing="1" w:after="100" w:afterAutospacing="1" w:line="240" w:lineRule="auto"/>
      <w:outlineLvl w:val="4"/>
    </w:pPr>
    <w:rPr>
      <w:rFonts w:ascii="Times New Roman" w:eastAsia="Times New Roman" w:hAnsi="Times New Roman" w:cs="Times New Roman"/>
      <w:b/>
      <w:bCs/>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basedOn w:val="a0"/>
    <w:link w:val="3"/>
    <w:uiPriority w:val="9"/>
    <w:rsid w:val="00327B13"/>
    <w:rPr>
      <w:rFonts w:ascii="Times New Roman" w:eastAsia="Times New Roman" w:hAnsi="Times New Roman" w:cs="Times New Roman"/>
      <w:b/>
      <w:bCs/>
      <w:sz w:val="27"/>
      <w:szCs w:val="27"/>
    </w:rPr>
  </w:style>
  <w:style w:type="character" w:customStyle="1" w:styleId="50">
    <w:name w:val="Заголовок 5 Знак"/>
    <w:basedOn w:val="a0"/>
    <w:link w:val="5"/>
    <w:uiPriority w:val="9"/>
    <w:rsid w:val="00327B13"/>
    <w:rPr>
      <w:rFonts w:ascii="Times New Roman" w:eastAsia="Times New Roman" w:hAnsi="Times New Roman" w:cs="Times New Roman"/>
      <w:b/>
      <w:bCs/>
      <w:sz w:val="20"/>
      <w:szCs w:val="20"/>
    </w:rPr>
  </w:style>
  <w:style w:type="character" w:customStyle="1" w:styleId="apple-converted-space">
    <w:name w:val="apple-converted-space"/>
    <w:basedOn w:val="a0"/>
    <w:rsid w:val="00327B13"/>
  </w:style>
  <w:style w:type="paragraph" w:styleId="a3">
    <w:name w:val="Normal (Web)"/>
    <w:basedOn w:val="a"/>
    <w:uiPriority w:val="99"/>
    <w:semiHidden/>
    <w:unhideWhenUsed/>
    <w:rsid w:val="00327B13"/>
    <w:pPr>
      <w:spacing w:before="100" w:beforeAutospacing="1" w:after="100" w:afterAutospacing="1" w:line="240" w:lineRule="auto"/>
    </w:pPr>
    <w:rPr>
      <w:rFonts w:ascii="Times New Roman" w:eastAsia="Times New Roman" w:hAnsi="Times New Roman" w:cs="Times New Roman"/>
      <w:sz w:val="24"/>
      <w:szCs w:val="24"/>
    </w:rPr>
  </w:style>
  <w:style w:type="character" w:styleId="a4">
    <w:name w:val="Hyperlink"/>
    <w:basedOn w:val="a0"/>
    <w:uiPriority w:val="99"/>
    <w:semiHidden/>
    <w:unhideWhenUsed/>
    <w:rsid w:val="00327B13"/>
    <w:rPr>
      <w:color w:val="0000FF"/>
      <w:u w:val="single"/>
    </w:rPr>
  </w:style>
  <w:style w:type="character" w:customStyle="1" w:styleId="10">
    <w:name w:val="Заголовок 1 Знак"/>
    <w:basedOn w:val="a0"/>
    <w:link w:val="1"/>
    <w:uiPriority w:val="9"/>
    <w:rsid w:val="0017601C"/>
    <w:rPr>
      <w:rFonts w:asciiTheme="majorHAnsi" w:eastAsiaTheme="majorEastAsia" w:hAnsiTheme="majorHAnsi" w:cstheme="majorBidi"/>
      <w:b/>
      <w:bCs/>
      <w:color w:val="365F91" w:themeColor="accent1" w:themeShade="BF"/>
      <w:sz w:val="28"/>
      <w:szCs w:val="28"/>
    </w:rPr>
  </w:style>
  <w:style w:type="paragraph" w:styleId="a5">
    <w:name w:val="caption"/>
    <w:basedOn w:val="a"/>
    <w:next w:val="a"/>
    <w:qFormat/>
    <w:rsid w:val="0017601C"/>
    <w:pPr>
      <w:spacing w:after="0" w:line="240" w:lineRule="auto"/>
      <w:jc w:val="center"/>
    </w:pPr>
    <w:rPr>
      <w:rFonts w:ascii="Arial" w:eastAsia="Times New Roman" w:hAnsi="Arial" w:cs="Arial"/>
      <w:b/>
      <w:bCs/>
      <w:sz w:val="40"/>
      <w:szCs w:val="40"/>
    </w:rPr>
  </w:style>
  <w:style w:type="paragraph" w:styleId="a6">
    <w:name w:val="No Spacing"/>
    <w:uiPriority w:val="1"/>
    <w:qFormat/>
    <w:rsid w:val="0017601C"/>
    <w:pPr>
      <w:spacing w:after="0" w:line="240" w:lineRule="auto"/>
    </w:pPr>
  </w:style>
  <w:style w:type="paragraph" w:styleId="a7">
    <w:name w:val="List Paragraph"/>
    <w:basedOn w:val="a"/>
    <w:uiPriority w:val="34"/>
    <w:qFormat/>
    <w:rsid w:val="00511A72"/>
    <w:pPr>
      <w:ind w:left="720"/>
      <w:contextualSpacing/>
    </w:pPr>
  </w:style>
  <w:style w:type="paragraph" w:customStyle="1" w:styleId="Default">
    <w:name w:val="Default"/>
    <w:rsid w:val="00A76717"/>
    <w:pPr>
      <w:autoSpaceDE w:val="0"/>
      <w:autoSpaceDN w:val="0"/>
      <w:adjustRightInd w:val="0"/>
      <w:spacing w:after="0" w:line="240" w:lineRule="auto"/>
    </w:pPr>
    <w:rPr>
      <w:rFonts w:ascii="Times New Roman" w:hAnsi="Times New Roman" w:cs="Times New Roman"/>
      <w:color w:val="000000"/>
      <w:sz w:val="24"/>
      <w:szCs w:val="24"/>
    </w:rPr>
  </w:style>
  <w:style w:type="paragraph" w:styleId="a8">
    <w:name w:val="Balloon Text"/>
    <w:basedOn w:val="a"/>
    <w:link w:val="a9"/>
    <w:uiPriority w:val="99"/>
    <w:semiHidden/>
    <w:unhideWhenUsed/>
    <w:rsid w:val="00B156CE"/>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B156C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32397311">
      <w:bodyDiv w:val="1"/>
      <w:marLeft w:val="0"/>
      <w:marRight w:val="0"/>
      <w:marTop w:val="0"/>
      <w:marBottom w:val="0"/>
      <w:divBdr>
        <w:top w:val="none" w:sz="0" w:space="0" w:color="auto"/>
        <w:left w:val="none" w:sz="0" w:space="0" w:color="auto"/>
        <w:bottom w:val="none" w:sz="0" w:space="0" w:color="auto"/>
        <w:right w:val="none" w:sz="0" w:space="0" w:color="auto"/>
      </w:divBdr>
    </w:div>
    <w:div w:id="1470784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845585E-1866-4CA4-804E-393AAE7C567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11</Pages>
  <Words>4198</Words>
  <Characters>23931</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Сельсовет</Company>
  <LinksUpToDate>false</LinksUpToDate>
  <CharactersWithSpaces>28073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1</cp:lastModifiedBy>
  <cp:revision>2</cp:revision>
  <cp:lastPrinted>2024-09-06T10:56:00Z</cp:lastPrinted>
  <dcterms:created xsi:type="dcterms:W3CDTF">2024-09-06T10:57:00Z</dcterms:created>
  <dcterms:modified xsi:type="dcterms:W3CDTF">2024-09-06T10:57:00Z</dcterms:modified>
</cp:coreProperties>
</file>